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23" w:rsidRPr="00CA6010" w:rsidRDefault="00821F23" w:rsidP="00821F23">
      <w:pPr>
        <w:pStyle w:val="Bezproreda"/>
      </w:pPr>
      <w:r w:rsidRPr="00CA6010">
        <w:rPr>
          <w:noProof/>
          <w:lang w:eastAsia="hr-HR"/>
        </w:rPr>
        <w:drawing>
          <wp:inline distT="0" distB="0" distL="0" distR="0">
            <wp:extent cx="429260" cy="524510"/>
            <wp:effectExtent l="19050" t="0" r="8890" b="0"/>
            <wp:docPr id="7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23" w:rsidRPr="00CA6010" w:rsidRDefault="00821F23" w:rsidP="00821F23">
      <w:pPr>
        <w:pStyle w:val="Bezproreda"/>
        <w:sectPr w:rsidR="00821F23" w:rsidRPr="00CA6010" w:rsidSect="00821F23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1F23" w:rsidRPr="00953596" w:rsidRDefault="00821F23" w:rsidP="00821F23">
      <w:pPr>
        <w:pStyle w:val="Bezproreda"/>
        <w:rPr>
          <w:b/>
        </w:rPr>
      </w:pPr>
      <w:r w:rsidRPr="00953596">
        <w:rPr>
          <w:b/>
        </w:rPr>
        <w:t>REPUBLIKA HRVATSKA</w:t>
      </w:r>
    </w:p>
    <w:p w:rsidR="00821F23" w:rsidRPr="00953596" w:rsidRDefault="00821F23" w:rsidP="00821F23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:rsidR="00821F23" w:rsidRPr="00953596" w:rsidRDefault="00821F23" w:rsidP="00821F23">
      <w:pPr>
        <w:pStyle w:val="Bezproreda"/>
        <w:rPr>
          <w:b/>
        </w:rPr>
      </w:pPr>
      <w:r w:rsidRPr="00953596">
        <w:rPr>
          <w:b/>
        </w:rPr>
        <w:t>OPĆINA BRINJE</w:t>
      </w:r>
    </w:p>
    <w:p w:rsidR="00821F23" w:rsidRPr="00953596" w:rsidRDefault="00821F23" w:rsidP="00821F23">
      <w:pPr>
        <w:pStyle w:val="Bezproreda"/>
        <w:rPr>
          <w:b/>
        </w:rPr>
      </w:pPr>
      <w:r w:rsidRPr="00953596">
        <w:rPr>
          <w:b/>
        </w:rPr>
        <w:t>OPĆINSKI NAČELNIK</w:t>
      </w:r>
    </w:p>
    <w:p w:rsidR="00821F23" w:rsidRPr="00953596" w:rsidRDefault="00821F23" w:rsidP="00821F23">
      <w:pPr>
        <w:pStyle w:val="Bezproreda"/>
        <w:rPr>
          <w:b/>
        </w:rPr>
      </w:pPr>
    </w:p>
    <w:p w:rsidR="00821F23" w:rsidRPr="00953596" w:rsidRDefault="00821F23" w:rsidP="00821F23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:rsidR="00821F23" w:rsidRPr="00953596" w:rsidRDefault="00821F23" w:rsidP="00821F23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:rsidR="00821F23" w:rsidRPr="00953596" w:rsidRDefault="00821F23" w:rsidP="00821F23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:rsidR="00821F23" w:rsidRPr="00953596" w:rsidRDefault="00821F23" w:rsidP="00821F23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>
        <w:rPr>
          <w:rFonts w:cs="Times New Roman"/>
          <w:b/>
        </w:rPr>
        <w:t>Frankopanska 35</w:t>
      </w:r>
    </w:p>
    <w:p w:rsidR="00821F23" w:rsidRPr="00953596" w:rsidRDefault="00821F23" w:rsidP="00821F23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22</w:t>
      </w:r>
    </w:p>
    <w:p w:rsidR="00821F23" w:rsidRPr="00953596" w:rsidRDefault="00821F23" w:rsidP="00821F23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:rsidR="00821F23" w:rsidRPr="00953596" w:rsidRDefault="00821F23" w:rsidP="00821F23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:rsidR="00821F23" w:rsidRPr="00953596" w:rsidRDefault="00821F23" w:rsidP="00821F23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:rsidR="00821F23" w:rsidRDefault="00821F23" w:rsidP="00821F23">
      <w:pPr>
        <w:pStyle w:val="Bezproreda"/>
        <w:rPr>
          <w:rFonts w:cs="Times New Roman"/>
        </w:rPr>
      </w:pPr>
    </w:p>
    <w:p w:rsidR="00821F23" w:rsidRDefault="00821F23" w:rsidP="00821F23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 134.  Zakona o proračunu („Narodne novine“ 144/21) i članka 8.,9.,10.,11.,12.,13. i 14.Pravilnikao financijskom izvještavanju u proračunskom računovodstvu („Narodne novine“ br. 37/22) izrađene su </w:t>
      </w:r>
    </w:p>
    <w:p w:rsidR="00821F23" w:rsidRDefault="00821F23" w:rsidP="00821F23">
      <w:pPr>
        <w:pStyle w:val="Bezproreda"/>
        <w:rPr>
          <w:rFonts w:cs="Times New Roman"/>
        </w:rPr>
      </w:pPr>
    </w:p>
    <w:p w:rsidR="00821F23" w:rsidRDefault="00821F23" w:rsidP="00821F23">
      <w:pPr>
        <w:pStyle w:val="Bezproreda"/>
        <w:jc w:val="center"/>
        <w:rPr>
          <w:b/>
        </w:rPr>
      </w:pPr>
    </w:p>
    <w:p w:rsidR="00821F23" w:rsidRDefault="00821F23" w:rsidP="00821F23">
      <w:pPr>
        <w:pStyle w:val="Bezproreda"/>
        <w:jc w:val="center"/>
        <w:rPr>
          <w:b/>
        </w:rPr>
      </w:pPr>
      <w:r>
        <w:rPr>
          <w:b/>
        </w:rPr>
        <w:t>BILJEŠKE UZ FINANCIJSKE IZVJEŠTAJE OPĆINE BRINJE</w:t>
      </w:r>
    </w:p>
    <w:p w:rsidR="00821F23" w:rsidRDefault="00821F23" w:rsidP="00821F23">
      <w:pPr>
        <w:pStyle w:val="Bezproreda"/>
        <w:jc w:val="center"/>
        <w:rPr>
          <w:b/>
        </w:rPr>
      </w:pPr>
      <w:r>
        <w:rPr>
          <w:b/>
        </w:rPr>
        <w:t>Z</w:t>
      </w:r>
      <w:r w:rsidR="00F34783">
        <w:rPr>
          <w:b/>
        </w:rPr>
        <w:t>A RAZDOBLJE OD 01.01.-31.12.2023</w:t>
      </w:r>
      <w:r>
        <w:rPr>
          <w:b/>
        </w:rPr>
        <w:t>. GODINE</w:t>
      </w:r>
    </w:p>
    <w:p w:rsidR="00821F23" w:rsidRDefault="00821F23" w:rsidP="00821F23">
      <w:pPr>
        <w:pStyle w:val="Bezproreda"/>
        <w:jc w:val="center"/>
        <w:rPr>
          <w:b/>
        </w:rPr>
      </w:pPr>
    </w:p>
    <w:p w:rsidR="00821F23" w:rsidRDefault="00821F23" w:rsidP="00821F23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:rsidR="00821F23" w:rsidRDefault="00821F23" w:rsidP="00821F23">
      <w:pPr>
        <w:pStyle w:val="Bezproreda"/>
      </w:pPr>
      <w:r>
        <w:t>Općina Brinje kao jedinica lokalne i područne (regionalne) samouprave obveznik je predavanja financijskih izvještaja i to obrazaca:</w:t>
      </w:r>
    </w:p>
    <w:p w:rsidR="00821F23" w:rsidRDefault="00821F23" w:rsidP="00821F23">
      <w:pPr>
        <w:pStyle w:val="Bezproreda"/>
        <w:numPr>
          <w:ilvl w:val="0"/>
          <w:numId w:val="11"/>
        </w:numPr>
      </w:pPr>
      <w:r>
        <w:t>Bilanca – obrazac BIL</w:t>
      </w:r>
    </w:p>
    <w:p w:rsidR="00821F23" w:rsidRDefault="00821F23" w:rsidP="00821F2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:rsidR="00821F23" w:rsidRDefault="00821F23" w:rsidP="00821F23">
      <w:pPr>
        <w:pStyle w:val="Bezproreda"/>
        <w:numPr>
          <w:ilvl w:val="0"/>
          <w:numId w:val="11"/>
        </w:numPr>
      </w:pPr>
      <w:r>
        <w:t>Izvještaj o rashodima prema funkcijskoj klasifikaciji – obrazac RAS – funkcijski</w:t>
      </w:r>
    </w:p>
    <w:p w:rsidR="00821F23" w:rsidRDefault="00821F23" w:rsidP="00821F23">
      <w:pPr>
        <w:pStyle w:val="Bezproreda"/>
        <w:numPr>
          <w:ilvl w:val="0"/>
          <w:numId w:val="11"/>
        </w:numPr>
      </w:pPr>
      <w:r>
        <w:t>Izvještaj o obvezama – obrazac OBVEZE</w:t>
      </w:r>
    </w:p>
    <w:p w:rsidR="00821F23" w:rsidRDefault="00821F23" w:rsidP="00821F23">
      <w:pPr>
        <w:pStyle w:val="Bezproreda"/>
        <w:numPr>
          <w:ilvl w:val="0"/>
          <w:numId w:val="11"/>
        </w:numPr>
      </w:pPr>
      <w:r>
        <w:t>Izvještaj o promjenama u vrijednosti i obujmu – obrazac P-VRIO</w:t>
      </w:r>
    </w:p>
    <w:p w:rsidR="00821F23" w:rsidRDefault="00821F23" w:rsidP="00821F23">
      <w:pPr>
        <w:pStyle w:val="Bezproreda"/>
      </w:pPr>
    </w:p>
    <w:p w:rsidR="00821F23" w:rsidRPr="00727533" w:rsidRDefault="00821F23" w:rsidP="00821F23">
      <w:pPr>
        <w:pStyle w:val="Bezproreda"/>
      </w:pPr>
      <w:r>
        <w:t>Financijski izvještaj sastavljeni su prema naputku tj. Okružnici i predaji Financijskih izvještaja jedinica lokalne i područne (regionalne) samouprave, proračunskih korisnika proračuna jedinica lokalne i područne (regionalne) samouprave za razdoblje od 0</w:t>
      </w:r>
      <w:r w:rsidR="00F34783">
        <w:t>1. siječnja do 31. prosinca 2023</w:t>
      </w:r>
      <w:r>
        <w:t>. godine dostavljenih  odstrane Ministarstva financija.</w:t>
      </w:r>
    </w:p>
    <w:p w:rsidR="00821F23" w:rsidRDefault="00821F23" w:rsidP="00821F23">
      <w:pPr>
        <w:pStyle w:val="Bezproreda"/>
        <w:jc w:val="center"/>
        <w:rPr>
          <w:b/>
        </w:rPr>
      </w:pPr>
    </w:p>
    <w:p w:rsidR="00821F23" w:rsidRDefault="00821F23" w:rsidP="00821F23">
      <w:pPr>
        <w:pStyle w:val="Bezproreda"/>
      </w:pPr>
    </w:p>
    <w:p w:rsidR="00821F23" w:rsidRPr="00486B01" w:rsidRDefault="00821F23" w:rsidP="00821F23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:rsidR="00821F23" w:rsidRDefault="00821F23" w:rsidP="00821F23">
      <w:pPr>
        <w:pStyle w:val="Bezproreda"/>
      </w:pPr>
    </w:p>
    <w:p w:rsidR="00821F23" w:rsidRDefault="00821F23" w:rsidP="00821F23">
      <w:pPr>
        <w:pStyle w:val="Bezproreda"/>
      </w:pPr>
      <w:r>
        <w:t>Bilješke uz pojedine</w:t>
      </w:r>
      <w:r w:rsidR="006A1C28">
        <w:t xml:space="preserve"> </w:t>
      </w:r>
      <w:r>
        <w:t>Šifre – Prihodi poslovanja:</w:t>
      </w:r>
    </w:p>
    <w:p w:rsidR="00821F23" w:rsidRDefault="00821F23" w:rsidP="00821F23">
      <w:pPr>
        <w:pStyle w:val="Bezproreda"/>
      </w:pPr>
    </w:p>
    <w:p w:rsidR="00821F23" w:rsidRPr="00A8126F" w:rsidRDefault="00821F23" w:rsidP="00821F23">
      <w:pPr>
        <w:pStyle w:val="Bezproreda"/>
        <w:rPr>
          <w:i/>
          <w:iCs/>
        </w:rPr>
      </w:pPr>
      <w:r>
        <w:t>Šifra 6: Priho</w:t>
      </w:r>
      <w:r w:rsidR="00F34783">
        <w:t xml:space="preserve">di poslovanja – 2.228.949,34 € </w:t>
      </w:r>
      <w:r w:rsidRPr="00A8126F">
        <w:rPr>
          <w:i/>
          <w:iCs/>
        </w:rPr>
        <w:t xml:space="preserve">(ostvarenje je veće za </w:t>
      </w:r>
      <w:r w:rsidR="00F34783">
        <w:rPr>
          <w:i/>
          <w:iCs/>
        </w:rPr>
        <w:t xml:space="preserve">390.648,14 € </w:t>
      </w:r>
      <w:r w:rsidRPr="00A8126F">
        <w:rPr>
          <w:i/>
          <w:iCs/>
        </w:rPr>
        <w:t xml:space="preserve"> u odnosu na prošlu godinu)</w:t>
      </w:r>
    </w:p>
    <w:p w:rsidR="00821F23" w:rsidRPr="00A8126F" w:rsidRDefault="00821F23" w:rsidP="00821F23">
      <w:pPr>
        <w:pStyle w:val="Bezproreda"/>
        <w:rPr>
          <w:i/>
          <w:iCs/>
        </w:rPr>
      </w:pPr>
      <w:r>
        <w:t xml:space="preserve">Šifra 61: Prihodi od poreza –  </w:t>
      </w:r>
      <w:r w:rsidR="00F34783">
        <w:t xml:space="preserve">406.385,00 € </w:t>
      </w:r>
      <w:r w:rsidRPr="00A8126F">
        <w:rPr>
          <w:i/>
          <w:iCs/>
        </w:rPr>
        <w:t xml:space="preserve">(ostvarenje je veće za </w:t>
      </w:r>
      <w:r w:rsidR="00F34783">
        <w:rPr>
          <w:i/>
          <w:iCs/>
        </w:rPr>
        <w:t xml:space="preserve">112.561,68 € </w:t>
      </w:r>
      <w:r w:rsidRPr="00A8126F">
        <w:rPr>
          <w:i/>
          <w:iCs/>
        </w:rPr>
        <w:t xml:space="preserve">u odnosu na prošlu  godinu iz razloga što je </w:t>
      </w:r>
      <w:r w:rsidR="00F34783">
        <w:rPr>
          <w:i/>
          <w:iCs/>
        </w:rPr>
        <w:t xml:space="preserve">nakon pandemije Covid 19 bio veći broj </w:t>
      </w:r>
      <w:r w:rsidRPr="00A8126F">
        <w:rPr>
          <w:i/>
          <w:iCs/>
        </w:rPr>
        <w:t xml:space="preserve"> zaposlenih osoba na području općine Brinje te su i ugostiteljski objekti </w:t>
      </w:r>
      <w:r w:rsidR="00F34783">
        <w:rPr>
          <w:i/>
          <w:iCs/>
        </w:rPr>
        <w:t>više</w:t>
      </w:r>
      <w:r w:rsidRPr="00A8126F">
        <w:rPr>
          <w:i/>
          <w:iCs/>
        </w:rPr>
        <w:t xml:space="preserve"> radili slijedom čega je naplata poreza bila </w:t>
      </w:r>
      <w:r w:rsidR="00F34783">
        <w:rPr>
          <w:i/>
          <w:iCs/>
        </w:rPr>
        <w:t>veća</w:t>
      </w:r>
      <w:r w:rsidRPr="00A8126F">
        <w:rPr>
          <w:i/>
          <w:iCs/>
        </w:rPr>
        <w:t>)</w:t>
      </w:r>
    </w:p>
    <w:p w:rsidR="00821F23" w:rsidRDefault="00821F23" w:rsidP="00821F23">
      <w:pPr>
        <w:pStyle w:val="Bezproreda"/>
      </w:pPr>
      <w:r>
        <w:t>Šifra 611: Porez i prirez na dohodak –</w:t>
      </w:r>
      <w:r w:rsidR="00F34783">
        <w:t xml:space="preserve"> 353.050,44 €</w:t>
      </w:r>
    </w:p>
    <w:p w:rsidR="00821F23" w:rsidRDefault="00821F23" w:rsidP="00821F23">
      <w:pPr>
        <w:pStyle w:val="Bezproreda"/>
      </w:pPr>
      <w:r>
        <w:t xml:space="preserve">Šifra 613: Porez na imovinu – </w:t>
      </w:r>
      <w:r w:rsidR="00F34783">
        <w:t>36.665,88 €</w:t>
      </w:r>
      <w:r>
        <w:t xml:space="preserve"> – porez na kuće za odmor, porez na korištenje javnih </w:t>
      </w:r>
    </w:p>
    <w:p w:rsidR="00821F23" w:rsidRDefault="00821F23" w:rsidP="00821F23">
      <w:pPr>
        <w:pStyle w:val="Bezproreda"/>
      </w:pPr>
      <w:r>
        <w:t>površina i porez na promet nekretnina</w:t>
      </w:r>
    </w:p>
    <w:p w:rsidR="00821F23" w:rsidRDefault="00821F23" w:rsidP="00821F23">
      <w:pPr>
        <w:pStyle w:val="Bezproreda"/>
      </w:pPr>
      <w:r>
        <w:t>Šifra 614: Porezi na robu i usluge</w:t>
      </w:r>
      <w:r w:rsidR="00F34783">
        <w:t xml:space="preserve"> </w:t>
      </w:r>
      <w:r>
        <w:t xml:space="preserve"> –</w:t>
      </w:r>
      <w:r w:rsidR="00F34783">
        <w:t xml:space="preserve"> 16.668,68 € </w:t>
      </w:r>
      <w:r>
        <w:t>– porez na potrošnju</w:t>
      </w:r>
    </w:p>
    <w:p w:rsidR="00821F23" w:rsidRPr="00A07A00" w:rsidRDefault="00821F23" w:rsidP="00821F23">
      <w:pPr>
        <w:pStyle w:val="Bezproreda"/>
        <w:rPr>
          <w:i/>
          <w:iCs/>
        </w:rPr>
      </w:pPr>
      <w:r>
        <w:t>Šifra 63: Pomoći iz inozemstva i od subj</w:t>
      </w:r>
      <w:r w:rsidR="00F34783">
        <w:t xml:space="preserve">ekata unutar općeg proračuna – 1.129.087,20 € </w:t>
      </w:r>
      <w:r>
        <w:t xml:space="preserve"> </w:t>
      </w:r>
      <w:r w:rsidRPr="00A07A00">
        <w:rPr>
          <w:i/>
          <w:iCs/>
        </w:rPr>
        <w:t xml:space="preserve">(ostvarenje je veće za </w:t>
      </w:r>
      <w:r w:rsidR="00F34783">
        <w:rPr>
          <w:i/>
          <w:iCs/>
        </w:rPr>
        <w:t xml:space="preserve">116.400,74 € </w:t>
      </w:r>
      <w:r w:rsidRPr="00A07A00">
        <w:rPr>
          <w:i/>
          <w:iCs/>
        </w:rPr>
        <w:t>u odnosu na prethodnu godinu iz razloga što su pomoći odnosno financiranja  po započetim pr</w:t>
      </w:r>
      <w:r w:rsidR="00F34783">
        <w:rPr>
          <w:i/>
          <w:iCs/>
        </w:rPr>
        <w:t>ojektima bila realizirana u 2023</w:t>
      </w:r>
      <w:r w:rsidRPr="00A07A00">
        <w:rPr>
          <w:i/>
          <w:iCs/>
        </w:rPr>
        <w:t>. godini)</w:t>
      </w:r>
    </w:p>
    <w:p w:rsidR="00821F23" w:rsidRDefault="00821F23" w:rsidP="00821F23">
      <w:pPr>
        <w:pStyle w:val="Bezproreda"/>
      </w:pPr>
      <w:r>
        <w:t>od čega:</w:t>
      </w:r>
    </w:p>
    <w:p w:rsidR="00821F23" w:rsidRDefault="00821F23" w:rsidP="00821F23">
      <w:pPr>
        <w:pStyle w:val="Bezproreda"/>
      </w:pPr>
      <w:r>
        <w:t>- tekuće pomoći iz državnog proračuna (kompenzacijske mjere)</w:t>
      </w:r>
      <w:r w:rsidR="00F34783">
        <w:t xml:space="preserve"> </w:t>
      </w:r>
      <w:r>
        <w:t xml:space="preserve">-  </w:t>
      </w:r>
      <w:r w:rsidR="00F34783">
        <w:t>603.863,00 €</w:t>
      </w:r>
    </w:p>
    <w:p w:rsidR="007949DC" w:rsidRDefault="002476B5" w:rsidP="00821F23">
      <w:pPr>
        <w:pStyle w:val="Bezproreda"/>
      </w:pPr>
      <w:r>
        <w:t xml:space="preserve">- </w:t>
      </w:r>
      <w:r w:rsidR="007949DC">
        <w:t>tekuće pomoći iz državnog proračuna – fiskalna održivost dječjih vrtića – 17.784,00 €</w:t>
      </w:r>
    </w:p>
    <w:p w:rsidR="00821F23" w:rsidRDefault="00821F23" w:rsidP="00821F23">
      <w:pPr>
        <w:pStyle w:val="Bezproreda"/>
      </w:pPr>
      <w:r>
        <w:t xml:space="preserve">- tekuće pomoći iz državnog proračuna – troškovi stanovanja </w:t>
      </w:r>
      <w:r w:rsidR="007949DC">
        <w:t xml:space="preserve"> i ogrjev  </w:t>
      </w:r>
      <w:r>
        <w:t xml:space="preserve">– </w:t>
      </w:r>
      <w:r w:rsidR="007949DC">
        <w:t>4.763,98 €</w:t>
      </w:r>
    </w:p>
    <w:p w:rsidR="007949DC" w:rsidRDefault="007949DC" w:rsidP="00821F23">
      <w:pPr>
        <w:pStyle w:val="Bezproreda"/>
      </w:pPr>
      <w:r>
        <w:t xml:space="preserve">- tekuće pomoći iz državnog proračuna -  sufinanciranje programa javnih potreba u području </w:t>
      </w:r>
    </w:p>
    <w:p w:rsidR="007949DC" w:rsidRDefault="007949DC" w:rsidP="00821F23">
      <w:pPr>
        <w:pStyle w:val="Bezproreda"/>
      </w:pPr>
      <w:r>
        <w:t xml:space="preserve">  predškolskog odgoja – 1.174,00 €</w:t>
      </w:r>
    </w:p>
    <w:p w:rsidR="00821F23" w:rsidRDefault="00821F23" w:rsidP="00821F23">
      <w:pPr>
        <w:pStyle w:val="Bezproreda"/>
      </w:pPr>
      <w:r>
        <w:t xml:space="preserve">- tekuće pomoći – Hrvatske ceste za čišćenje snijega – </w:t>
      </w:r>
      <w:r w:rsidR="007949DC">
        <w:t>43.648,12 €</w:t>
      </w:r>
    </w:p>
    <w:p w:rsidR="007949DC" w:rsidRDefault="007949DC" w:rsidP="00821F23">
      <w:pPr>
        <w:pStyle w:val="Bezproreda"/>
      </w:pPr>
      <w:r>
        <w:t>- tekuće pomoći iz županijskog proračuna – prijevoz starijih osoba – 1.100,00 €</w:t>
      </w:r>
    </w:p>
    <w:p w:rsidR="007949DC" w:rsidRDefault="007949DC" w:rsidP="00821F23">
      <w:pPr>
        <w:pStyle w:val="Bezproreda"/>
      </w:pPr>
      <w:r>
        <w:t>- tekuće pomoći iz županijskog proračuna – parkiralište kod Doma zdravlja u Brinju  - 85.214,55 €</w:t>
      </w:r>
    </w:p>
    <w:p w:rsidR="007949DC" w:rsidRDefault="007949DC" w:rsidP="00821F23">
      <w:pPr>
        <w:pStyle w:val="Bezproreda"/>
      </w:pPr>
      <w:r>
        <w:t>- kapitalne pomoći -  Ministarstvo regionalnog razvoja – izgradnja ceste Stajnica i Hobari – 34.000,00 €</w:t>
      </w:r>
    </w:p>
    <w:p w:rsidR="007949DC" w:rsidRDefault="007949DC" w:rsidP="007949DC">
      <w:pPr>
        <w:pStyle w:val="Bezproreda"/>
      </w:pPr>
      <w:r>
        <w:t xml:space="preserve"> - kapitalne pomoći -  Ministarstvo regionalnog razvoja – izgradnja ceste Grabar, Žagari i Rusi – </w:t>
      </w:r>
    </w:p>
    <w:p w:rsidR="007949DC" w:rsidRDefault="007949DC" w:rsidP="007949DC">
      <w:pPr>
        <w:pStyle w:val="Bezproreda"/>
      </w:pPr>
      <w:r>
        <w:t xml:space="preserve">    43.134,91 €</w:t>
      </w:r>
    </w:p>
    <w:p w:rsidR="007949DC" w:rsidRDefault="007949DC" w:rsidP="007949DC">
      <w:pPr>
        <w:pStyle w:val="Bezproreda"/>
      </w:pPr>
      <w:r>
        <w:t>- kapitalne pomoći APPRRR – za Dom Lipice – 26.414,25 €</w:t>
      </w:r>
    </w:p>
    <w:p w:rsidR="007949DC" w:rsidRDefault="007949DC" w:rsidP="007949DC">
      <w:pPr>
        <w:pStyle w:val="Bezproreda"/>
      </w:pPr>
      <w:r>
        <w:t>- Središnji državni ured za demografiju i mlade – 28.329,43 €</w:t>
      </w:r>
    </w:p>
    <w:p w:rsidR="007949DC" w:rsidRDefault="007949DC" w:rsidP="007949DC">
      <w:pPr>
        <w:pStyle w:val="Bezproreda"/>
      </w:pPr>
      <w:r>
        <w:t>- kapitalne pomoći APPRRR – za  cestu Lipice – Letinac – 160.234,25 €</w:t>
      </w:r>
    </w:p>
    <w:p w:rsidR="007949DC" w:rsidRDefault="00DA4494" w:rsidP="00821F23">
      <w:pPr>
        <w:pStyle w:val="Bezproreda"/>
      </w:pPr>
      <w:r>
        <w:t xml:space="preserve">- kapitalne pomoći – Ministarstvo prostornog uređenja, graditeljstva i državne imovine – Školski kutak za </w:t>
      </w:r>
    </w:p>
    <w:p w:rsidR="00DA4494" w:rsidRDefault="00DA4494" w:rsidP="00821F23">
      <w:pPr>
        <w:pStyle w:val="Bezproreda"/>
      </w:pPr>
      <w:r>
        <w:t xml:space="preserve">   radostan trenutak – 40.000,00 €</w:t>
      </w:r>
    </w:p>
    <w:p w:rsidR="006E6DEE" w:rsidRDefault="00DA4494" w:rsidP="00821F23">
      <w:pPr>
        <w:pStyle w:val="Bezproreda"/>
      </w:pPr>
      <w:r>
        <w:t>-  kapitalne pomoći – Ministarstvo graditeljstva –</w:t>
      </w:r>
      <w:r w:rsidR="00E2677F">
        <w:t xml:space="preserve"> ulica Po</w:t>
      </w:r>
      <w:r>
        <w:t>pa Marka Mesića  Brinju –</w:t>
      </w:r>
      <w:r w:rsidR="006E6DEE">
        <w:t xml:space="preserve"> 35.600,00 €</w:t>
      </w:r>
    </w:p>
    <w:p w:rsidR="006E6DEE" w:rsidRDefault="00DA4494" w:rsidP="00821F23">
      <w:pPr>
        <w:pStyle w:val="Bezproreda"/>
      </w:pPr>
      <w:r>
        <w:t xml:space="preserve"> - kapitalne pomoći – APPRRR – rekonstrukcija i opremanje zgrade </w:t>
      </w:r>
      <w:r w:rsidR="006E6DEE">
        <w:t>javne namjene – 47,93 €</w:t>
      </w:r>
    </w:p>
    <w:p w:rsidR="006E6DEE" w:rsidRDefault="006E6DEE" w:rsidP="00821F23">
      <w:pPr>
        <w:pStyle w:val="Bezproreda"/>
      </w:pPr>
      <w:r>
        <w:t>- tekuće pomoći iz državnog proračuna temeljem prijenosa EU sredstava – 4.878,78 €</w:t>
      </w:r>
    </w:p>
    <w:p w:rsidR="006E6DEE" w:rsidRDefault="00821F23" w:rsidP="00821F23">
      <w:pPr>
        <w:pStyle w:val="Bezproreda"/>
        <w:rPr>
          <w:i/>
          <w:iCs/>
        </w:rPr>
      </w:pPr>
      <w:r>
        <w:t xml:space="preserve">Šifra 64: Prihodi od imovine – </w:t>
      </w:r>
      <w:r w:rsidR="006E6DEE">
        <w:t>214.612,04 €</w:t>
      </w:r>
      <w:r>
        <w:t xml:space="preserve"> </w:t>
      </w:r>
      <w:r w:rsidRPr="00A8126F">
        <w:rPr>
          <w:i/>
          <w:iCs/>
        </w:rPr>
        <w:t xml:space="preserve">(ostvarenje je za </w:t>
      </w:r>
      <w:r w:rsidR="006E6DEE">
        <w:rPr>
          <w:i/>
          <w:iCs/>
        </w:rPr>
        <w:t>194.708,87 €</w:t>
      </w:r>
      <w:r w:rsidRPr="00A8126F">
        <w:rPr>
          <w:i/>
          <w:iCs/>
        </w:rPr>
        <w:t xml:space="preserve"> </w:t>
      </w:r>
      <w:r>
        <w:rPr>
          <w:i/>
          <w:iCs/>
        </w:rPr>
        <w:t xml:space="preserve">veće </w:t>
      </w:r>
      <w:r w:rsidRPr="00A8126F">
        <w:rPr>
          <w:i/>
          <w:iCs/>
        </w:rPr>
        <w:t>u odnosu na prethodnu go</w:t>
      </w:r>
      <w:r w:rsidR="006E6DEE">
        <w:rPr>
          <w:i/>
          <w:iCs/>
        </w:rPr>
        <w:t>dinu iz razloga što je ostvaren novi prihod od naknade za korištenje prostora elektrana sa zaostacima iz prethodnog razdoblja)</w:t>
      </w:r>
    </w:p>
    <w:p w:rsidR="00821F23" w:rsidRDefault="00821F23" w:rsidP="00821F23">
      <w:pPr>
        <w:pStyle w:val="Bezproreda"/>
      </w:pPr>
      <w:r>
        <w:t>od čega:</w:t>
      </w:r>
    </w:p>
    <w:p w:rsidR="00821F23" w:rsidRDefault="00821F23" w:rsidP="00821F23">
      <w:pPr>
        <w:pStyle w:val="Bezproreda"/>
      </w:pPr>
      <w:r>
        <w:t xml:space="preserve">              - prihodi od kamata – </w:t>
      </w:r>
      <w:r w:rsidR="006E6DEE">
        <w:t>43,40 €</w:t>
      </w:r>
      <w:r>
        <w:t xml:space="preserve">, naknada za koncesije – </w:t>
      </w:r>
      <w:r w:rsidR="006E6DEE">
        <w:t>737,28</w:t>
      </w:r>
      <w:r w:rsidR="00E2677F">
        <w:t xml:space="preserve"> €</w:t>
      </w:r>
      <w:r>
        <w:t xml:space="preserve">, </w:t>
      </w:r>
      <w:r w:rsidR="00E2677F">
        <w:t xml:space="preserve">prihodi od zakupa poljoprivrednog zemljišta, - 4.117,44 €, </w:t>
      </w:r>
      <w:r>
        <w:t>prihodi od zakupa i</w:t>
      </w:r>
      <w:r w:rsidR="00E2677F">
        <w:t xml:space="preserve"> </w:t>
      </w:r>
      <w:r>
        <w:t xml:space="preserve"> iznajmljivanja  imovine – </w:t>
      </w:r>
      <w:r w:rsidR="00E2677F">
        <w:t>7.924,97 €</w:t>
      </w:r>
      <w:r>
        <w:t xml:space="preserve">, naknada za korištenje  nefinancijske imovine – </w:t>
      </w:r>
      <w:r w:rsidR="00EF6FA1">
        <w:t>201.534,28 €</w:t>
      </w:r>
      <w:r>
        <w:t xml:space="preserve"> i ostali prihodi od nefinancijske imovine – </w:t>
      </w:r>
      <w:r w:rsidR="00EF6FA1">
        <w:t>254,67 €.</w:t>
      </w:r>
    </w:p>
    <w:p w:rsidR="00821F23" w:rsidRDefault="00821F23" w:rsidP="00821F23">
      <w:pPr>
        <w:pStyle w:val="Bezproreda"/>
      </w:pPr>
      <w:r>
        <w:t xml:space="preserve">Šifra 65: Prihodi od upravnih i administrativnih pristojbi po posebnim propisima i naknada – </w:t>
      </w:r>
    </w:p>
    <w:p w:rsidR="00EF6FA1" w:rsidRDefault="00821F23" w:rsidP="00821F23">
      <w:pPr>
        <w:pStyle w:val="Bezproreda"/>
        <w:rPr>
          <w:i/>
          <w:iCs/>
        </w:rPr>
      </w:pPr>
      <w:r>
        <w:t xml:space="preserve">                </w:t>
      </w:r>
      <w:r w:rsidR="00EF6FA1">
        <w:t>477.449,42 €</w:t>
      </w:r>
      <w:r w:rsidRPr="00D5513D">
        <w:rPr>
          <w:i/>
          <w:iCs/>
        </w:rPr>
        <w:t xml:space="preserve">(ostvarenje je </w:t>
      </w:r>
      <w:r w:rsidR="00EF6FA1">
        <w:rPr>
          <w:i/>
          <w:iCs/>
        </w:rPr>
        <w:t>manje za 34.345,92 €</w:t>
      </w:r>
      <w:r w:rsidRPr="00D5513D">
        <w:rPr>
          <w:i/>
          <w:iCs/>
        </w:rPr>
        <w:t xml:space="preserve"> u odnosu na prethodnu godinu iz razloga što je ostvarena </w:t>
      </w:r>
      <w:r w:rsidR="00EF6FA1">
        <w:rPr>
          <w:i/>
          <w:iCs/>
        </w:rPr>
        <w:t>manja</w:t>
      </w:r>
      <w:r w:rsidRPr="00D5513D">
        <w:rPr>
          <w:i/>
          <w:iCs/>
        </w:rPr>
        <w:t xml:space="preserve"> naplata prihoda vodnog gospodarstva te naplata prava služnosti po lo</w:t>
      </w:r>
      <w:r w:rsidR="00EF6FA1">
        <w:rPr>
          <w:i/>
          <w:iCs/>
        </w:rPr>
        <w:t>kalnim cestama od strane T-coma.</w:t>
      </w:r>
      <w:r w:rsidRPr="00D5513D">
        <w:rPr>
          <w:i/>
          <w:iCs/>
        </w:rPr>
        <w:t xml:space="preserve"> </w:t>
      </w:r>
    </w:p>
    <w:p w:rsidR="00821F23" w:rsidRDefault="00821F23" w:rsidP="00821F23">
      <w:pPr>
        <w:pStyle w:val="Bezproreda"/>
      </w:pPr>
      <w:r>
        <w:t>od čega:</w:t>
      </w:r>
    </w:p>
    <w:p w:rsidR="00821F23" w:rsidRDefault="00821F23" w:rsidP="00821F23">
      <w:pPr>
        <w:pStyle w:val="Bezproreda"/>
      </w:pPr>
      <w:r>
        <w:t xml:space="preserve">              - ostale pristojbe i naknade -</w:t>
      </w:r>
      <w:r w:rsidR="00EF6FA1">
        <w:t xml:space="preserve"> 56,65 €</w:t>
      </w:r>
      <w:r>
        <w:t xml:space="preserve">, prihodi vodnog gospodarstva – </w:t>
      </w:r>
      <w:r w:rsidR="00EF6FA1">
        <w:t>6.738,42 €</w:t>
      </w:r>
      <w:r>
        <w:t>,</w:t>
      </w:r>
    </w:p>
    <w:p w:rsidR="00821F23" w:rsidRDefault="00821F23" w:rsidP="00821F23">
      <w:pPr>
        <w:pStyle w:val="Bezproreda"/>
      </w:pPr>
      <w:r>
        <w:t xml:space="preserve">                doprinosi za šume – </w:t>
      </w:r>
      <w:r w:rsidR="00EF6FA1">
        <w:t>210.039,92 €</w:t>
      </w:r>
      <w:r>
        <w:t xml:space="preserve">, ostali nespomenuti prihodi – </w:t>
      </w:r>
      <w:r w:rsidR="00EF6FA1">
        <w:t>80.091,01 €</w:t>
      </w:r>
      <w:r>
        <w:t>,</w:t>
      </w:r>
    </w:p>
    <w:p w:rsidR="00821F23" w:rsidRDefault="00821F23" w:rsidP="00821F23">
      <w:pPr>
        <w:pStyle w:val="Bezproreda"/>
      </w:pPr>
      <w:r>
        <w:t xml:space="preserve">                komunalni doprinos – </w:t>
      </w:r>
      <w:r w:rsidR="00EF6FA1">
        <w:t>5.120,20 €</w:t>
      </w:r>
      <w:r>
        <w:t xml:space="preserve"> i komunalna naknada – </w:t>
      </w:r>
      <w:r w:rsidR="00EF6FA1">
        <w:t>175.403,22 €</w:t>
      </w:r>
    </w:p>
    <w:p w:rsidR="00821F23" w:rsidRDefault="00821F23" w:rsidP="00821F23">
      <w:pPr>
        <w:pStyle w:val="Bezproreda"/>
      </w:pPr>
      <w:r>
        <w:t xml:space="preserve">Šifra 68: Kazne, upravne mjere i ostali prihodi – </w:t>
      </w:r>
      <w:r w:rsidR="00EF6FA1">
        <w:t>1.415,68 €</w:t>
      </w:r>
    </w:p>
    <w:p w:rsidR="00821F23" w:rsidRDefault="00821F23" w:rsidP="00821F23">
      <w:pPr>
        <w:pStyle w:val="Bezproreda"/>
      </w:pPr>
    </w:p>
    <w:p w:rsidR="00821F23" w:rsidRDefault="00821F23" w:rsidP="00821F23">
      <w:pPr>
        <w:pStyle w:val="Bezproreda"/>
      </w:pPr>
      <w:r>
        <w:t>Bilješke uz pojedine Šifre - Rashodi poslovanja:</w:t>
      </w:r>
    </w:p>
    <w:p w:rsidR="00821F23" w:rsidRDefault="00821F23" w:rsidP="00821F23">
      <w:pPr>
        <w:pStyle w:val="Bezproreda"/>
      </w:pPr>
    </w:p>
    <w:p w:rsidR="00821F23" w:rsidRPr="00D5513D" w:rsidRDefault="00821F23" w:rsidP="00821F23">
      <w:pPr>
        <w:pStyle w:val="Bezproreda"/>
        <w:rPr>
          <w:i/>
          <w:iCs/>
        </w:rPr>
      </w:pPr>
      <w:r>
        <w:t xml:space="preserve">Šifra 3: Rashodi poslovanja – </w:t>
      </w:r>
      <w:r w:rsidR="007F47E1">
        <w:t>1.224.398,32 €</w:t>
      </w:r>
      <w:r>
        <w:t xml:space="preserve"> (</w:t>
      </w:r>
      <w:r w:rsidRPr="00D5513D">
        <w:rPr>
          <w:i/>
          <w:iCs/>
        </w:rPr>
        <w:t xml:space="preserve">ostvarenje je </w:t>
      </w:r>
      <w:r w:rsidR="007F47E1">
        <w:rPr>
          <w:i/>
          <w:iCs/>
        </w:rPr>
        <w:t>veće</w:t>
      </w:r>
      <w:r w:rsidRPr="00D5513D">
        <w:rPr>
          <w:i/>
          <w:iCs/>
        </w:rPr>
        <w:t xml:space="preserve"> za </w:t>
      </w:r>
      <w:r w:rsidR="007F47E1">
        <w:rPr>
          <w:i/>
          <w:iCs/>
        </w:rPr>
        <w:t>173.788,86 €</w:t>
      </w:r>
      <w:r w:rsidRPr="00D5513D">
        <w:rPr>
          <w:i/>
          <w:iCs/>
        </w:rPr>
        <w:t xml:space="preserve"> u odnosu na prethodnu godinu iz razloga što je u prethodnoj godini bilo 9 zaposlenih službeni</w:t>
      </w:r>
      <w:r w:rsidR="007F47E1">
        <w:rPr>
          <w:i/>
          <w:iCs/>
        </w:rPr>
        <w:t>ka i načelnik, a u ovoj godini 11</w:t>
      </w:r>
      <w:r w:rsidRPr="00D5513D">
        <w:rPr>
          <w:i/>
          <w:iCs/>
        </w:rPr>
        <w:t xml:space="preserve"> službenika i načelnik</w:t>
      </w:r>
      <w:r>
        <w:rPr>
          <w:i/>
          <w:iCs/>
        </w:rPr>
        <w:t xml:space="preserve">, što posljedično utječe i na </w:t>
      </w:r>
      <w:r w:rsidR="007F47E1">
        <w:rPr>
          <w:i/>
          <w:iCs/>
        </w:rPr>
        <w:t>veće</w:t>
      </w:r>
      <w:r>
        <w:rPr>
          <w:i/>
          <w:iCs/>
        </w:rPr>
        <w:t xml:space="preserve"> ostvarenje za materijalna prava službenika</w:t>
      </w:r>
      <w:r w:rsidRPr="00D5513D">
        <w:rPr>
          <w:i/>
          <w:iCs/>
        </w:rPr>
        <w:t>)</w:t>
      </w:r>
    </w:p>
    <w:p w:rsidR="00821F23" w:rsidRDefault="00821F23" w:rsidP="00821F23">
      <w:pPr>
        <w:pStyle w:val="Bezproreda"/>
      </w:pPr>
      <w:r>
        <w:t xml:space="preserve">Šifra 3111: Plaće za redovan rad – </w:t>
      </w:r>
      <w:r w:rsidR="007F47E1">
        <w:t>138.659,77 €</w:t>
      </w:r>
    </w:p>
    <w:p w:rsidR="00821F23" w:rsidRDefault="00821F23" w:rsidP="00821F23">
      <w:pPr>
        <w:pStyle w:val="Bezproreda"/>
      </w:pPr>
      <w:r>
        <w:t xml:space="preserve">Šifra 312: Ostali rashodi za zaposlene – </w:t>
      </w:r>
      <w:r w:rsidR="007F47E1">
        <w:t>15.209,25 €</w:t>
      </w:r>
    </w:p>
    <w:p w:rsidR="00821F23" w:rsidRDefault="00821F23" w:rsidP="00821F23">
      <w:pPr>
        <w:pStyle w:val="Bezproreda"/>
      </w:pPr>
      <w:r>
        <w:t xml:space="preserve">Šifra 313: Doprinosi na plaće – </w:t>
      </w:r>
      <w:r w:rsidR="007F47E1">
        <w:t>21.064,00 €</w:t>
      </w:r>
    </w:p>
    <w:p w:rsidR="00821F23" w:rsidRPr="00C605B9" w:rsidRDefault="00821F23" w:rsidP="008C3C5D">
      <w:pPr>
        <w:pStyle w:val="Bezproreda"/>
        <w:rPr>
          <w:i/>
          <w:iCs/>
        </w:rPr>
      </w:pPr>
      <w:r>
        <w:t xml:space="preserve">Šifra 32: Materijalni rashodi -  </w:t>
      </w:r>
      <w:r w:rsidR="008C3C5D">
        <w:t>559.935,74 €</w:t>
      </w:r>
      <w:r>
        <w:t>,</w:t>
      </w:r>
      <w:r w:rsidR="008C3C5D">
        <w:t xml:space="preserve"> </w:t>
      </w:r>
      <w:r w:rsidRPr="00C605B9">
        <w:rPr>
          <w:i/>
          <w:iCs/>
        </w:rPr>
        <w:t xml:space="preserve">(ostvarenje je veće za </w:t>
      </w:r>
      <w:r w:rsidR="008C3C5D">
        <w:rPr>
          <w:i/>
          <w:iCs/>
        </w:rPr>
        <w:t>112.755,85 €</w:t>
      </w:r>
      <w:r w:rsidRPr="00C605B9">
        <w:rPr>
          <w:i/>
          <w:iCs/>
        </w:rPr>
        <w:t xml:space="preserve"> u odnosu na prethodnu godinu iz razloga što je trošak električne energije za javnu rasvjetu uslije</w:t>
      </w:r>
      <w:r w:rsidR="008C3C5D">
        <w:rPr>
          <w:i/>
          <w:iCs/>
        </w:rPr>
        <w:t>d poskupljenja bio veći, što je</w:t>
      </w:r>
      <w:r w:rsidR="00D66633">
        <w:rPr>
          <w:i/>
          <w:iCs/>
        </w:rPr>
        <w:t xml:space="preserve"> </w:t>
      </w:r>
      <w:r w:rsidRPr="00C605B9">
        <w:rPr>
          <w:i/>
          <w:iCs/>
        </w:rPr>
        <w:t>ostvarenje</w:t>
      </w:r>
      <w:r w:rsidR="008C3C5D">
        <w:rPr>
          <w:i/>
          <w:iCs/>
        </w:rPr>
        <w:t xml:space="preserve"> ugovora za održavanje cesta bilo veće.</w:t>
      </w:r>
    </w:p>
    <w:p w:rsidR="00821F23" w:rsidRDefault="00821F23" w:rsidP="00821F23">
      <w:pPr>
        <w:pStyle w:val="Bezproreda"/>
      </w:pPr>
      <w:r>
        <w:t xml:space="preserve"> a sastoje se od: </w:t>
      </w:r>
    </w:p>
    <w:p w:rsidR="00821F23" w:rsidRDefault="00821F23" w:rsidP="00821F23">
      <w:pPr>
        <w:pStyle w:val="Bezproreda"/>
      </w:pPr>
      <w:r>
        <w:t xml:space="preserve">naknade troškova zaposlenima </w:t>
      </w:r>
      <w:r w:rsidR="008C3C5D">
        <w:t>–</w:t>
      </w:r>
      <w:r>
        <w:t xml:space="preserve"> </w:t>
      </w:r>
      <w:r w:rsidR="008C3C5D">
        <w:t>7.008,22 €</w:t>
      </w:r>
      <w:r>
        <w:t xml:space="preserve">, rashodi za materijal i energiju – </w:t>
      </w:r>
      <w:r w:rsidR="008C3C5D">
        <w:t>107.637,43 €</w:t>
      </w:r>
      <w:r>
        <w:t xml:space="preserve">, rashodi za usluge –  </w:t>
      </w:r>
      <w:r w:rsidR="008C3C5D">
        <w:t>349.169,54 €</w:t>
      </w:r>
      <w:r>
        <w:t xml:space="preserve"> i ostali nespomenuti rashodi poslovanja – </w:t>
      </w:r>
      <w:r w:rsidR="008C3C5D">
        <w:t>96.120,55 €</w:t>
      </w:r>
    </w:p>
    <w:p w:rsidR="00821F23" w:rsidRPr="00C605B9" w:rsidRDefault="00821F23" w:rsidP="00821F23">
      <w:pPr>
        <w:pStyle w:val="Bezproreda"/>
        <w:rPr>
          <w:i/>
          <w:iCs/>
        </w:rPr>
      </w:pPr>
      <w:r>
        <w:t xml:space="preserve">Šifra 34: Financijski rashodi – </w:t>
      </w:r>
      <w:r w:rsidR="008C3C5D">
        <w:t xml:space="preserve">8.744,80 € </w:t>
      </w:r>
      <w:r w:rsidRPr="00C605B9">
        <w:rPr>
          <w:i/>
          <w:iCs/>
        </w:rPr>
        <w:t xml:space="preserve">(ostvarenje je manje za </w:t>
      </w:r>
      <w:r w:rsidR="008C3C5D">
        <w:rPr>
          <w:i/>
          <w:iCs/>
        </w:rPr>
        <w:t>2.648,22 €</w:t>
      </w:r>
      <w:r w:rsidRPr="00C605B9">
        <w:rPr>
          <w:i/>
          <w:iCs/>
        </w:rPr>
        <w:t xml:space="preserve"> u odnosu na pr</w:t>
      </w:r>
      <w:r w:rsidR="00D66633">
        <w:rPr>
          <w:i/>
          <w:iCs/>
        </w:rPr>
        <w:t>ethodnu godinu iz razloga što</w:t>
      </w:r>
      <w:r w:rsidRPr="00C605B9">
        <w:rPr>
          <w:i/>
          <w:iCs/>
        </w:rPr>
        <w:t xml:space="preserve"> u prethodnoj godini </w:t>
      </w:r>
      <w:r w:rsidR="008C3C5D">
        <w:rPr>
          <w:i/>
          <w:iCs/>
        </w:rPr>
        <w:t>nije potraživan kratkoročni kredit, stoga su i kamate manje u odnosu na prethodnu godinu.</w:t>
      </w:r>
      <w:r w:rsidRPr="00C605B9">
        <w:rPr>
          <w:i/>
          <w:iCs/>
        </w:rPr>
        <w:t>)</w:t>
      </w:r>
    </w:p>
    <w:p w:rsidR="00821F23" w:rsidRPr="00766044" w:rsidRDefault="00821F23" w:rsidP="00821F23">
      <w:pPr>
        <w:pStyle w:val="Bezproreda"/>
        <w:rPr>
          <w:i/>
          <w:iCs/>
        </w:rPr>
      </w:pPr>
      <w:r>
        <w:t xml:space="preserve">Šifra 35: Subvencije – </w:t>
      </w:r>
      <w:r w:rsidR="002672C2">
        <w:t>73.552,36 €</w:t>
      </w:r>
      <w:r>
        <w:t xml:space="preserve"> (</w:t>
      </w:r>
      <w:r w:rsidR="002672C2">
        <w:rPr>
          <w:i/>
          <w:iCs/>
        </w:rPr>
        <w:t xml:space="preserve">ostvarenje je veće za 53.574,26 € </w:t>
      </w:r>
      <w:r w:rsidRPr="00766044">
        <w:rPr>
          <w:i/>
          <w:iCs/>
        </w:rPr>
        <w:t xml:space="preserve">u odnosu na prethodnu godinu iz razloga što je u </w:t>
      </w:r>
      <w:r w:rsidR="002672C2">
        <w:rPr>
          <w:i/>
          <w:iCs/>
        </w:rPr>
        <w:t>tekućoj godini veća subvencija trgovačkom društvu Vodovod d.o.o. koje je u vlasništvu Općine Brinje</w:t>
      </w:r>
      <w:r w:rsidRPr="00766044">
        <w:rPr>
          <w:i/>
          <w:iCs/>
        </w:rPr>
        <w:t>)</w:t>
      </w:r>
    </w:p>
    <w:p w:rsidR="00821F23" w:rsidRDefault="00821F23" w:rsidP="00821F23">
      <w:pPr>
        <w:pStyle w:val="Bezproreda"/>
      </w:pPr>
      <w:r>
        <w:t xml:space="preserve">od čega: </w:t>
      </w:r>
    </w:p>
    <w:p w:rsidR="002672C2" w:rsidRDefault="00821F23" w:rsidP="00821F23">
      <w:pPr>
        <w:pStyle w:val="Bezproreda"/>
      </w:pPr>
      <w:r>
        <w:t>subvencije kreditnim i ostalim financijskim institucijama izvan javnog sektora –</w:t>
      </w:r>
      <w:r w:rsidR="002672C2">
        <w:t xml:space="preserve"> 9.556,08 €, subvencije</w:t>
      </w:r>
    </w:p>
    <w:p w:rsidR="00821F23" w:rsidRDefault="002672C2" w:rsidP="00821F23">
      <w:pPr>
        <w:pStyle w:val="Bezproreda"/>
      </w:pPr>
      <w:r>
        <w:t xml:space="preserve">trgovačkim društvima i zadrugama izvan javnog sektora – 61.912,88 €, subvencije </w:t>
      </w:r>
      <w:r w:rsidR="00821F23">
        <w:t xml:space="preserve">poljoprivrednicima i obrtnicima – </w:t>
      </w:r>
      <w:r>
        <w:t>2.083,40 €</w:t>
      </w:r>
    </w:p>
    <w:p w:rsidR="00821F23" w:rsidRDefault="00821F23" w:rsidP="00821F23">
      <w:pPr>
        <w:pStyle w:val="Bezproreda"/>
      </w:pPr>
      <w:r>
        <w:t xml:space="preserve">Šifra 36: Pomoći dane u inozemstvo i unutar općeg proračuna – </w:t>
      </w:r>
      <w:r w:rsidR="002672C2">
        <w:t>102.916,36 €</w:t>
      </w:r>
      <w:r>
        <w:t xml:space="preserve"> = prijenosi proračunskim </w:t>
      </w:r>
    </w:p>
    <w:p w:rsidR="002672C2" w:rsidRPr="00766044" w:rsidRDefault="00821F23" w:rsidP="00821F23">
      <w:pPr>
        <w:pStyle w:val="Bezproreda"/>
        <w:rPr>
          <w:i/>
          <w:iCs/>
        </w:rPr>
      </w:pPr>
      <w:r>
        <w:t xml:space="preserve">                korisnicima iz nadležnog proračuna za financiranje rashoda poslovanja</w:t>
      </w:r>
      <w:r w:rsidR="00D66633">
        <w:t xml:space="preserve"> </w:t>
      </w:r>
      <w:r w:rsidRPr="00766044">
        <w:rPr>
          <w:i/>
          <w:iCs/>
        </w:rPr>
        <w:t xml:space="preserve">(ostvarenje je veće za </w:t>
      </w:r>
      <w:r w:rsidR="002672C2">
        <w:rPr>
          <w:i/>
          <w:iCs/>
        </w:rPr>
        <w:t>30.842,11 €</w:t>
      </w:r>
      <w:r w:rsidRPr="00766044">
        <w:rPr>
          <w:i/>
          <w:iCs/>
        </w:rPr>
        <w:t xml:space="preserve"> u odnosu na prethodnu godinu iz razloga što </w:t>
      </w:r>
      <w:r w:rsidR="002672C2">
        <w:rPr>
          <w:i/>
          <w:iCs/>
        </w:rPr>
        <w:t>je više zaposlenih osoba</w:t>
      </w:r>
      <w:r w:rsidR="00D66633">
        <w:rPr>
          <w:i/>
          <w:iCs/>
        </w:rPr>
        <w:t xml:space="preserve"> </w:t>
      </w:r>
      <w:r w:rsidR="002672C2">
        <w:rPr>
          <w:i/>
          <w:iCs/>
        </w:rPr>
        <w:t>kod proračunskog korisnika te su i troškovi plaća i materijalni troškovi veći)</w:t>
      </w:r>
      <w:r>
        <w:rPr>
          <w:i/>
          <w:iCs/>
        </w:rPr>
        <w:t xml:space="preserve"> </w:t>
      </w:r>
    </w:p>
    <w:p w:rsidR="00821F23" w:rsidRPr="00766044" w:rsidRDefault="00821F23" w:rsidP="00821F23">
      <w:pPr>
        <w:pStyle w:val="Bezproreda"/>
        <w:rPr>
          <w:i/>
          <w:iCs/>
        </w:rPr>
      </w:pPr>
      <w:r>
        <w:t xml:space="preserve">Šifra 37: Naknade građanima i kućanstvima na temelju osiguranja i druge naknade – </w:t>
      </w:r>
      <w:r w:rsidR="002672C2">
        <w:t>49.184,14 €</w:t>
      </w:r>
      <w:r>
        <w:t xml:space="preserve"> (</w:t>
      </w:r>
      <w:r w:rsidRPr="00766044">
        <w:rPr>
          <w:i/>
          <w:iCs/>
        </w:rPr>
        <w:t xml:space="preserve">ostvarenje je </w:t>
      </w:r>
      <w:r w:rsidR="002672C2">
        <w:rPr>
          <w:i/>
          <w:iCs/>
        </w:rPr>
        <w:t>manje za 1.232,00 €</w:t>
      </w:r>
      <w:r w:rsidRPr="00766044">
        <w:rPr>
          <w:i/>
          <w:iCs/>
        </w:rPr>
        <w:t xml:space="preserve"> u odnosu na prethodnu go</w:t>
      </w:r>
      <w:r w:rsidR="002672C2">
        <w:rPr>
          <w:i/>
          <w:iCs/>
        </w:rPr>
        <w:t>dinu iz razloga što je bila manja</w:t>
      </w:r>
      <w:r w:rsidRPr="00766044">
        <w:rPr>
          <w:i/>
          <w:iCs/>
        </w:rPr>
        <w:t xml:space="preserve"> potreba građana za financijskim pomoćima)</w:t>
      </w:r>
    </w:p>
    <w:p w:rsidR="00821F23" w:rsidRPr="00DC0E45" w:rsidRDefault="00821F23" w:rsidP="00821F23">
      <w:pPr>
        <w:pStyle w:val="Bezproreda"/>
        <w:rPr>
          <w:i/>
          <w:iCs/>
        </w:rPr>
      </w:pPr>
      <w:r>
        <w:t xml:space="preserve">Šifra 38: Ostali rashodi: </w:t>
      </w:r>
      <w:r w:rsidR="002672C2">
        <w:t>255.131,90 €</w:t>
      </w:r>
      <w:r>
        <w:t xml:space="preserve"> </w:t>
      </w:r>
      <w:r w:rsidRPr="00DC0E45">
        <w:rPr>
          <w:i/>
          <w:iCs/>
        </w:rPr>
        <w:t xml:space="preserve">(ostvarenje je manje za </w:t>
      </w:r>
      <w:r w:rsidR="002672C2">
        <w:rPr>
          <w:i/>
          <w:iCs/>
        </w:rPr>
        <w:t>2.228,61 €</w:t>
      </w:r>
      <w:r w:rsidR="00D66633">
        <w:rPr>
          <w:i/>
          <w:iCs/>
        </w:rPr>
        <w:t xml:space="preserve"> </w:t>
      </w:r>
      <w:r w:rsidRPr="00DC0E45">
        <w:rPr>
          <w:i/>
          <w:iCs/>
        </w:rPr>
        <w:t>u odnosu na prethodnu godinu iz razloga što je u pr</w:t>
      </w:r>
      <w:r w:rsidR="002E4CF1">
        <w:rPr>
          <w:i/>
          <w:iCs/>
        </w:rPr>
        <w:t>ethodnoj godini realizirano manje</w:t>
      </w:r>
      <w:r w:rsidRPr="00DC0E45">
        <w:rPr>
          <w:i/>
          <w:iCs/>
        </w:rPr>
        <w:t xml:space="preserve"> kapitalnih donacija trgovačkim društvima radi osiguravanja vlastitog učešća u započetim projektima)</w:t>
      </w:r>
    </w:p>
    <w:p w:rsidR="00821F23" w:rsidRDefault="00821F23" w:rsidP="00821F23">
      <w:pPr>
        <w:pStyle w:val="Bezproreda"/>
      </w:pPr>
      <w:r>
        <w:t xml:space="preserve">od čega: </w:t>
      </w:r>
    </w:p>
    <w:p w:rsidR="00821F23" w:rsidRDefault="00821F23" w:rsidP="00821F23">
      <w:pPr>
        <w:pStyle w:val="Bezproreda"/>
      </w:pPr>
      <w:r>
        <w:tab/>
        <w:t>tekuće donacije u novcu –</w:t>
      </w:r>
      <w:r w:rsidR="002E4CF1">
        <w:t>112.717,22 €</w:t>
      </w:r>
      <w:r>
        <w:t xml:space="preserve">, tekuće donacije u naravi – </w:t>
      </w:r>
      <w:r w:rsidR="002E4CF1">
        <w:t xml:space="preserve">39.817,00 € </w:t>
      </w:r>
      <w:r>
        <w:t xml:space="preserve"> i kapitalne–</w:t>
      </w:r>
      <w:r w:rsidR="002E4CF1">
        <w:t>donacije neprofitnim organizacijama – 10.863,91 €</w:t>
      </w:r>
      <w:r>
        <w:t>.</w:t>
      </w:r>
    </w:p>
    <w:p w:rsidR="002E4CF1" w:rsidRDefault="00821F23" w:rsidP="00821F23">
      <w:pPr>
        <w:pStyle w:val="Bezproreda"/>
      </w:pPr>
      <w:r>
        <w:t xml:space="preserve">Šifra </w:t>
      </w:r>
      <w:r w:rsidR="002E4CF1">
        <w:t>92221: Manjak prihoda poslovanja preneseni – 84.938,22 €</w:t>
      </w:r>
    </w:p>
    <w:p w:rsidR="00821F23" w:rsidRPr="00A104FE" w:rsidRDefault="00821F23" w:rsidP="00821F23">
      <w:pPr>
        <w:pStyle w:val="Bezproreda"/>
        <w:rPr>
          <w:i/>
          <w:iCs/>
        </w:rPr>
      </w:pPr>
      <w:r>
        <w:t>Šifra 7: Prihodi od prodaje nefinancijske imovine –</w:t>
      </w:r>
      <w:r w:rsidR="002E4CF1">
        <w:t xml:space="preserve">  46.491,48 € </w:t>
      </w:r>
      <w:r>
        <w:t>(</w:t>
      </w:r>
      <w:r w:rsidR="002E4CF1">
        <w:rPr>
          <w:i/>
          <w:iCs/>
        </w:rPr>
        <w:t xml:space="preserve">ostvarenje je manje za 28.261,46 € </w:t>
      </w:r>
      <w:r w:rsidRPr="00A104FE">
        <w:rPr>
          <w:i/>
          <w:iCs/>
        </w:rPr>
        <w:t xml:space="preserve">u odnosu na prethodnu godinu iz razloga što je konačno realiziran </w:t>
      </w:r>
      <w:r w:rsidR="001039D5">
        <w:rPr>
          <w:i/>
          <w:iCs/>
        </w:rPr>
        <w:t>kupoprodajni ugovor s firmom De</w:t>
      </w:r>
      <w:r w:rsidRPr="00A104FE">
        <w:rPr>
          <w:i/>
          <w:iCs/>
        </w:rPr>
        <w:t>pod projekti započet ranijih godina)</w:t>
      </w:r>
    </w:p>
    <w:p w:rsidR="00821F23" w:rsidRPr="00A104FE" w:rsidRDefault="00821F23" w:rsidP="00821F23">
      <w:pPr>
        <w:pStyle w:val="Bezproreda"/>
        <w:rPr>
          <w:i/>
          <w:iCs/>
        </w:rPr>
      </w:pPr>
      <w:r>
        <w:t xml:space="preserve">Šifra 4: Rashodi za nabavu nefinancijske imovine – </w:t>
      </w:r>
      <w:r w:rsidR="002E4CF1">
        <w:t>900.171,48 €</w:t>
      </w:r>
      <w:r>
        <w:t xml:space="preserve"> (</w:t>
      </w:r>
      <w:r w:rsidRPr="00A104FE">
        <w:rPr>
          <w:i/>
          <w:iCs/>
        </w:rPr>
        <w:t xml:space="preserve">ostvarenje je </w:t>
      </w:r>
      <w:r w:rsidR="002E4CF1">
        <w:rPr>
          <w:i/>
          <w:iCs/>
        </w:rPr>
        <w:t>manje</w:t>
      </w:r>
      <w:r w:rsidRPr="00A104FE">
        <w:rPr>
          <w:i/>
          <w:iCs/>
        </w:rPr>
        <w:t xml:space="preserve"> za </w:t>
      </w:r>
      <w:r w:rsidR="002E4CF1">
        <w:rPr>
          <w:i/>
          <w:iCs/>
        </w:rPr>
        <w:t xml:space="preserve">55.733,49 € </w:t>
      </w:r>
      <w:r w:rsidRPr="00A104FE">
        <w:rPr>
          <w:i/>
          <w:iCs/>
        </w:rPr>
        <w:t xml:space="preserve">u odnosu na prethodnu godinu iz razloga što je realizirano </w:t>
      </w:r>
      <w:r w:rsidR="002E4CF1">
        <w:rPr>
          <w:i/>
          <w:iCs/>
        </w:rPr>
        <w:t xml:space="preserve">manje </w:t>
      </w:r>
      <w:r w:rsidRPr="00A104FE">
        <w:rPr>
          <w:i/>
          <w:iCs/>
        </w:rPr>
        <w:t>vlastito učešće u projektima sufinanciranim od strane ministarstava i drugih izvanproračunskih korisnika</w:t>
      </w:r>
      <w:r w:rsidR="00D66633">
        <w:rPr>
          <w:i/>
          <w:iCs/>
        </w:rPr>
        <w:t>)</w:t>
      </w:r>
    </w:p>
    <w:p w:rsidR="00821F23" w:rsidRDefault="00821F23" w:rsidP="00821F23">
      <w:pPr>
        <w:pStyle w:val="Bezproreda"/>
      </w:pPr>
      <w:r>
        <w:t>od čega:</w:t>
      </w:r>
    </w:p>
    <w:p w:rsidR="002E4CF1" w:rsidRDefault="002A4D14" w:rsidP="002A4D14">
      <w:pPr>
        <w:pStyle w:val="Bezproreda"/>
      </w:pPr>
      <w:r>
        <w:t xml:space="preserve">              - zemljište – 24.865,19 €</w:t>
      </w:r>
    </w:p>
    <w:p w:rsidR="00D66633" w:rsidRDefault="00821F23" w:rsidP="00821F23">
      <w:pPr>
        <w:pStyle w:val="Bezproreda"/>
      </w:pPr>
      <w:r>
        <w:tab/>
      </w:r>
      <w:r w:rsidR="002A4D14">
        <w:t xml:space="preserve">- </w:t>
      </w:r>
      <w:r>
        <w:t xml:space="preserve">poslovni objekti – </w:t>
      </w:r>
      <w:r w:rsidR="002A4D14">
        <w:t>39.021,25 €</w:t>
      </w:r>
      <w:r>
        <w:t>, ceste, željezni</w:t>
      </w:r>
      <w:r w:rsidR="00D66633">
        <w:t xml:space="preserve">ce i ostali prometni objekti – </w:t>
      </w:r>
    </w:p>
    <w:p w:rsidR="00821F23" w:rsidRDefault="002A4D14" w:rsidP="00821F23">
      <w:pPr>
        <w:pStyle w:val="Bezproreda"/>
      </w:pPr>
      <w:r>
        <w:t xml:space="preserve">434.390,12 € </w:t>
      </w:r>
      <w:r w:rsidR="00821F23">
        <w:t xml:space="preserve"> i ostali građevinski objekti –</w:t>
      </w:r>
      <w:r>
        <w:t xml:space="preserve"> 333.756,24 €</w:t>
      </w:r>
    </w:p>
    <w:p w:rsidR="00821F23" w:rsidRDefault="00821F23" w:rsidP="00821F23">
      <w:pPr>
        <w:pStyle w:val="Bezproreda"/>
      </w:pPr>
      <w:r>
        <w:t xml:space="preserve">Šifra 422: Postrojenja i oprema: </w:t>
      </w:r>
      <w:r w:rsidR="002A4D14">
        <w:t xml:space="preserve">3.933,00 € </w:t>
      </w:r>
      <w:r>
        <w:t>(</w:t>
      </w:r>
      <w:r w:rsidRPr="00A104FE">
        <w:rPr>
          <w:i/>
          <w:iCs/>
        </w:rPr>
        <w:t xml:space="preserve">ostvarenje je </w:t>
      </w:r>
      <w:r w:rsidR="002A4D14">
        <w:rPr>
          <w:i/>
          <w:iCs/>
        </w:rPr>
        <w:t>manje za 82.789,91 €</w:t>
      </w:r>
      <w:r w:rsidRPr="00A104FE">
        <w:rPr>
          <w:i/>
          <w:iCs/>
        </w:rPr>
        <w:t xml:space="preserve"> u odnosu na prethodnu godinu iz razloga što je </w:t>
      </w:r>
      <w:r w:rsidR="002A4D14">
        <w:rPr>
          <w:i/>
          <w:iCs/>
        </w:rPr>
        <w:t xml:space="preserve">prethodne godine </w:t>
      </w:r>
      <w:r w:rsidRPr="00A104FE">
        <w:rPr>
          <w:i/>
          <w:iCs/>
        </w:rPr>
        <w:t>realizirano vlastito učešće u projekt</w:t>
      </w:r>
      <w:r>
        <w:rPr>
          <w:i/>
          <w:iCs/>
        </w:rPr>
        <w:t xml:space="preserve">ima </w:t>
      </w:r>
      <w:r w:rsidRPr="00A104FE">
        <w:rPr>
          <w:i/>
          <w:iCs/>
        </w:rPr>
        <w:t xml:space="preserve">kupnje stroja za povećanje komunalnog standarda te </w:t>
      </w:r>
      <w:r w:rsidR="002A4D14">
        <w:rPr>
          <w:i/>
          <w:iCs/>
        </w:rPr>
        <w:t xml:space="preserve">nabava </w:t>
      </w:r>
      <w:r w:rsidRPr="00A104FE">
        <w:rPr>
          <w:i/>
          <w:iCs/>
        </w:rPr>
        <w:t>komunalne opreme</w:t>
      </w:r>
      <w:r>
        <w:t>)</w:t>
      </w:r>
    </w:p>
    <w:p w:rsidR="00821F23" w:rsidRDefault="00821F23" w:rsidP="00821F23">
      <w:pPr>
        <w:pStyle w:val="Bezproreda"/>
      </w:pPr>
      <w:r>
        <w:t xml:space="preserve">od čega: </w:t>
      </w:r>
    </w:p>
    <w:p w:rsidR="002A4D14" w:rsidRDefault="002A4D14" w:rsidP="002A4D14">
      <w:pPr>
        <w:pStyle w:val="Bezproreda"/>
      </w:pPr>
      <w:r>
        <w:t xml:space="preserve">             - uredska oprema i namještaj – 1.638,00 €</w:t>
      </w:r>
    </w:p>
    <w:p w:rsidR="00821F23" w:rsidRDefault="00821F23" w:rsidP="00821F23">
      <w:pPr>
        <w:pStyle w:val="Bezproreda"/>
      </w:pPr>
      <w:r>
        <w:tab/>
        <w:t xml:space="preserve">uređaji, strojevi i oprema za ostale namjene – </w:t>
      </w:r>
      <w:r w:rsidR="002A4D14">
        <w:t>2.295,00 €</w:t>
      </w:r>
    </w:p>
    <w:p w:rsidR="00821F23" w:rsidRPr="00A104FE" w:rsidRDefault="00821F23" w:rsidP="00821F23">
      <w:pPr>
        <w:pStyle w:val="Bezproreda"/>
        <w:rPr>
          <w:i/>
          <w:iCs/>
        </w:rPr>
      </w:pPr>
      <w:r>
        <w:t xml:space="preserve">Šifra 426: Nematerijalna proizvedena imovina – </w:t>
      </w:r>
      <w:r w:rsidR="002A4D14">
        <w:t>54.206,19 €</w:t>
      </w:r>
      <w:r>
        <w:t>(</w:t>
      </w:r>
      <w:r w:rsidRPr="00A104FE">
        <w:rPr>
          <w:i/>
          <w:iCs/>
        </w:rPr>
        <w:t xml:space="preserve">ostvarenje je veće za </w:t>
      </w:r>
      <w:r w:rsidR="002A4D14">
        <w:rPr>
          <w:i/>
          <w:iCs/>
        </w:rPr>
        <w:t xml:space="preserve">29.224,44 € </w:t>
      </w:r>
      <w:r w:rsidRPr="00A104FE">
        <w:rPr>
          <w:i/>
          <w:iCs/>
        </w:rPr>
        <w:t>u odnosu na prethodnu godinu  iz razloga što je Općina izradila više projektne dokumentacije</w:t>
      </w:r>
      <w:r w:rsidR="002A4D14">
        <w:rPr>
          <w:i/>
          <w:iCs/>
        </w:rPr>
        <w:t xml:space="preserve"> za započete projekte</w:t>
      </w:r>
      <w:r w:rsidRPr="00A104FE">
        <w:rPr>
          <w:i/>
          <w:iCs/>
        </w:rPr>
        <w:t>)</w:t>
      </w:r>
    </w:p>
    <w:p w:rsidR="00821F23" w:rsidRDefault="00821F23" w:rsidP="00821F23">
      <w:pPr>
        <w:pStyle w:val="Bezproreda"/>
      </w:pPr>
      <w:r>
        <w:t xml:space="preserve">Šifra X067: Ukupni prihodi – </w:t>
      </w:r>
      <w:r w:rsidR="002A4D14">
        <w:t>2.275.440,82 €</w:t>
      </w:r>
    </w:p>
    <w:p w:rsidR="00821F23" w:rsidRDefault="00821F23" w:rsidP="00821F23">
      <w:pPr>
        <w:pStyle w:val="Bezproreda"/>
      </w:pPr>
      <w:r>
        <w:t xml:space="preserve">Šifra Y034: Ukupni rashodi – </w:t>
      </w:r>
      <w:r w:rsidR="002A4D14">
        <w:t>2.124.570,31 €</w:t>
      </w:r>
    </w:p>
    <w:p w:rsidR="00821F23" w:rsidRDefault="00821F23" w:rsidP="00821F23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2A4D14">
        <w:t xml:space="preserve"> 146.070,21 €</w:t>
      </w:r>
      <w:r w:rsidR="00713C4E">
        <w:t xml:space="preserve"> </w:t>
      </w:r>
      <w:r>
        <w:t>(</w:t>
      </w:r>
      <w:r w:rsidRPr="00870232">
        <w:rPr>
          <w:i/>
          <w:iCs/>
        </w:rPr>
        <w:t xml:space="preserve">ostvarenje je manje za </w:t>
      </w:r>
      <w:r w:rsidR="002A4D14">
        <w:rPr>
          <w:i/>
          <w:iCs/>
        </w:rPr>
        <w:t xml:space="preserve">112.859,46 € </w:t>
      </w:r>
      <w:r w:rsidRPr="00870232">
        <w:rPr>
          <w:i/>
          <w:iCs/>
        </w:rPr>
        <w:t>u odnosu na prethodnu godinu iz razl</w:t>
      </w:r>
      <w:r w:rsidR="002A4D14">
        <w:rPr>
          <w:i/>
          <w:iCs/>
        </w:rPr>
        <w:t xml:space="preserve">oga što se </w:t>
      </w:r>
      <w:r w:rsidRPr="00870232">
        <w:rPr>
          <w:i/>
          <w:iCs/>
        </w:rPr>
        <w:t xml:space="preserve"> Općina </w:t>
      </w:r>
      <w:r w:rsidR="002A4D14">
        <w:rPr>
          <w:i/>
          <w:iCs/>
        </w:rPr>
        <w:t>nije</w:t>
      </w:r>
      <w:r w:rsidRPr="00870232">
        <w:rPr>
          <w:i/>
          <w:iCs/>
        </w:rPr>
        <w:t xml:space="preserve"> kratkoročno zadužila</w:t>
      </w:r>
      <w:r w:rsidR="002A4D14">
        <w:rPr>
          <w:i/>
          <w:iCs/>
        </w:rPr>
        <w:t xml:space="preserve"> u 2023. godini, te </w:t>
      </w:r>
      <w:r w:rsidRPr="00870232">
        <w:rPr>
          <w:i/>
          <w:iCs/>
        </w:rPr>
        <w:t xml:space="preserve"> ostvaruje se </w:t>
      </w:r>
      <w:r w:rsidR="002A4D14">
        <w:rPr>
          <w:i/>
          <w:iCs/>
        </w:rPr>
        <w:t xml:space="preserve">manji </w:t>
      </w:r>
      <w:r w:rsidRPr="00870232">
        <w:rPr>
          <w:i/>
          <w:iCs/>
        </w:rPr>
        <w:t xml:space="preserve">povrat od pozajmica </w:t>
      </w:r>
      <w:r w:rsidR="002A4D14">
        <w:rPr>
          <w:i/>
          <w:iCs/>
        </w:rPr>
        <w:t>od trgovačkih društava</w:t>
      </w:r>
      <w:r w:rsidRPr="00870232">
        <w:rPr>
          <w:i/>
          <w:iCs/>
        </w:rPr>
        <w:t xml:space="preserve"> u vlasništvu Općine</w:t>
      </w:r>
      <w:r w:rsidR="002A4D14">
        <w:rPr>
          <w:i/>
          <w:iCs/>
        </w:rPr>
        <w:t xml:space="preserve"> zbog produženog roka vraćanja pozajmice trgovačkom društvu Vodovod d.o.o.</w:t>
      </w:r>
      <w:r w:rsidRPr="00870232">
        <w:rPr>
          <w:i/>
          <w:iCs/>
        </w:rPr>
        <w:t>)</w:t>
      </w:r>
    </w:p>
    <w:p w:rsidR="00821F23" w:rsidRPr="00870232" w:rsidRDefault="00821F23" w:rsidP="00821F23">
      <w:pPr>
        <w:pStyle w:val="Bezproreda"/>
      </w:pPr>
      <w:r w:rsidRPr="00870232">
        <w:t>od čega:</w:t>
      </w:r>
    </w:p>
    <w:p w:rsidR="00821F23" w:rsidRDefault="00821F23" w:rsidP="00821F23">
      <w:pPr>
        <w:pStyle w:val="Bezproreda"/>
      </w:pPr>
      <w:r>
        <w:t xml:space="preserve">              Povrati glavnice zajmova danih trgovačkim društvima u javnom sektoru </w:t>
      </w:r>
      <w:r w:rsidR="00EF5238">
        <w:t xml:space="preserve">- </w:t>
      </w:r>
      <w:r w:rsidR="002A4D14">
        <w:t>17.696,40 €</w:t>
      </w:r>
      <w:r>
        <w:t xml:space="preserve"> i primljeni </w:t>
      </w:r>
    </w:p>
    <w:p w:rsidR="002A4D14" w:rsidRDefault="00EF5238" w:rsidP="00821F23">
      <w:pPr>
        <w:pStyle w:val="Bezproreda"/>
      </w:pPr>
      <w:r>
        <w:t>k</w:t>
      </w:r>
      <w:r w:rsidR="00821F23">
        <w:t xml:space="preserve">rediti od kreditnih institucija u javnom sektoru </w:t>
      </w:r>
      <w:r w:rsidR="002A4D14">
        <w:t xml:space="preserve">– 128.373,81 € </w:t>
      </w:r>
    </w:p>
    <w:p w:rsidR="00821F23" w:rsidRDefault="00821F23" w:rsidP="00821F23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713C4E">
        <w:t>271.114,06 €</w:t>
      </w:r>
      <w:r>
        <w:t xml:space="preserve"> (</w:t>
      </w:r>
      <w:r w:rsidRPr="00870232">
        <w:rPr>
          <w:i/>
          <w:iCs/>
        </w:rPr>
        <w:t xml:space="preserve">ostvarenje je manje za </w:t>
      </w:r>
      <w:r w:rsidR="00713C4E">
        <w:rPr>
          <w:i/>
          <w:iCs/>
        </w:rPr>
        <w:t xml:space="preserve">28.980,74 € </w:t>
      </w:r>
      <w:r w:rsidRPr="00870232">
        <w:rPr>
          <w:i/>
          <w:iCs/>
        </w:rPr>
        <w:t xml:space="preserve"> u odnosu na prethodnu godinu iz razloga što je Općina </w:t>
      </w:r>
      <w:r w:rsidR="00713C4E">
        <w:rPr>
          <w:i/>
          <w:iCs/>
        </w:rPr>
        <w:t xml:space="preserve">nije dala nove pozajmice </w:t>
      </w:r>
      <w:r w:rsidRPr="00870232">
        <w:rPr>
          <w:i/>
          <w:iCs/>
        </w:rPr>
        <w:t xml:space="preserve">svojim trgovačkim društvima i što se </w:t>
      </w:r>
      <w:r w:rsidR="00713C4E">
        <w:rPr>
          <w:i/>
          <w:iCs/>
        </w:rPr>
        <w:t xml:space="preserve">nije </w:t>
      </w:r>
      <w:r w:rsidRPr="00870232">
        <w:rPr>
          <w:i/>
          <w:iCs/>
        </w:rPr>
        <w:t xml:space="preserve">kratkoročno zadužila u ovoj godini </w:t>
      </w:r>
      <w:r w:rsidR="00713C4E">
        <w:rPr>
          <w:i/>
          <w:iCs/>
        </w:rPr>
        <w:t xml:space="preserve">, </w:t>
      </w:r>
      <w:r w:rsidRPr="00870232">
        <w:rPr>
          <w:i/>
          <w:iCs/>
        </w:rPr>
        <w:t>posljedično čemu su manje rate otplate)</w:t>
      </w:r>
    </w:p>
    <w:p w:rsidR="00821F23" w:rsidRPr="00870232" w:rsidRDefault="00821F23" w:rsidP="00821F23">
      <w:pPr>
        <w:pStyle w:val="Bezproreda"/>
      </w:pPr>
      <w:r w:rsidRPr="00870232">
        <w:t>od čega:</w:t>
      </w:r>
    </w:p>
    <w:p w:rsidR="00821F23" w:rsidRDefault="00713C4E" w:rsidP="00713C4E">
      <w:pPr>
        <w:pStyle w:val="Bezproreda"/>
      </w:pPr>
      <w:r>
        <w:t>-  Izdaci za otplatu glavnice primljenih kredita od kreditnih institucija u javnom sektoru – 271.114,06 €</w:t>
      </w:r>
    </w:p>
    <w:p w:rsidR="00821F23" w:rsidRDefault="00821F23" w:rsidP="00821F23">
      <w:pPr>
        <w:pStyle w:val="Bezproreda"/>
      </w:pPr>
      <w:r>
        <w:t xml:space="preserve">Šifra X678: Ukupni prihodi i primici </w:t>
      </w:r>
      <w:r w:rsidR="00713C4E">
        <w:t>–</w:t>
      </w:r>
      <w:r>
        <w:t xml:space="preserve"> </w:t>
      </w:r>
      <w:r w:rsidR="00713C4E">
        <w:t>2.421.511,03 €</w:t>
      </w:r>
    </w:p>
    <w:p w:rsidR="00821F23" w:rsidRDefault="00821F23" w:rsidP="00821F23">
      <w:pPr>
        <w:pStyle w:val="Bezproreda"/>
      </w:pPr>
      <w:r>
        <w:t>Šifra Y345: Ukupni rasho</w:t>
      </w:r>
      <w:r w:rsidR="00713C4E">
        <w:t>di i  izdaci -   2.395.684,37 €</w:t>
      </w:r>
    </w:p>
    <w:p w:rsidR="00821F23" w:rsidRDefault="00821F23" w:rsidP="00821F23">
      <w:pPr>
        <w:pStyle w:val="Bezproreda"/>
      </w:pPr>
      <w:r>
        <w:t>Šifra Y006: Manjak prihoda i primitaka za pokriće u sljedećem razdoblju –</w:t>
      </w:r>
      <w:r w:rsidR="00F715F9">
        <w:t xml:space="preserve">59.111,56 </w:t>
      </w:r>
      <w:r w:rsidR="00713C4E">
        <w:t>€</w:t>
      </w:r>
    </w:p>
    <w:p w:rsidR="00821F23" w:rsidRDefault="00821F23" w:rsidP="00821F23">
      <w:pPr>
        <w:pStyle w:val="Bezproreda"/>
      </w:pPr>
    </w:p>
    <w:p w:rsidR="00821F23" w:rsidRDefault="00821F23" w:rsidP="00821F23">
      <w:pPr>
        <w:pStyle w:val="Bezproreda"/>
        <w:rPr>
          <w:b/>
        </w:rPr>
      </w:pPr>
      <w:r>
        <w:rPr>
          <w:b/>
        </w:rPr>
        <w:t>IZVJEŠTAJ O OBVEZAMA (OBVEZE)</w:t>
      </w:r>
    </w:p>
    <w:p w:rsidR="00821F23" w:rsidRDefault="00821F23" w:rsidP="00821F23">
      <w:pPr>
        <w:pStyle w:val="Bezproreda"/>
        <w:rPr>
          <w:b/>
        </w:rPr>
      </w:pPr>
    </w:p>
    <w:p w:rsidR="00821F23" w:rsidRDefault="00821F23" w:rsidP="00821F23">
      <w:pPr>
        <w:pStyle w:val="Bezproreda"/>
      </w:pPr>
      <w:r>
        <w:t xml:space="preserve">Šifra V001: Stanje obveza 01. siječnja – </w:t>
      </w:r>
      <w:r w:rsidR="00392885">
        <w:t>625.253,11 €</w:t>
      </w:r>
    </w:p>
    <w:p w:rsidR="00821F23" w:rsidRDefault="00821F23" w:rsidP="00821F23">
      <w:pPr>
        <w:pStyle w:val="Bezproreda"/>
      </w:pPr>
      <w:r>
        <w:t>Šifra V002: Povećanje obveza u izvještajnom razdoblju –</w:t>
      </w:r>
      <w:r w:rsidR="00392885">
        <w:t>2.205.072,09 €</w:t>
      </w:r>
    </w:p>
    <w:p w:rsidR="00821F23" w:rsidRDefault="00821F23" w:rsidP="00821F23">
      <w:pPr>
        <w:pStyle w:val="Bezproreda"/>
      </w:pPr>
      <w:r>
        <w:t xml:space="preserve">Šifra N23: Obveze za rashode poslovanja – </w:t>
      </w:r>
      <w:r w:rsidR="00392885">
        <w:t xml:space="preserve"> 1.856.549,60 €</w:t>
      </w:r>
    </w:p>
    <w:p w:rsidR="00821F23" w:rsidRDefault="00821F23" w:rsidP="00821F23">
      <w:pPr>
        <w:pStyle w:val="Bezproreda"/>
      </w:pPr>
      <w:r>
        <w:t xml:space="preserve">Šifra V006: : Stanje obveza na kraju izvještajnog razdoblja – </w:t>
      </w:r>
      <w:r w:rsidR="00392885">
        <w:t>434.640,83 €</w:t>
      </w:r>
    </w:p>
    <w:p w:rsidR="00821F23" w:rsidRDefault="00821F23" w:rsidP="00821F23">
      <w:pPr>
        <w:pStyle w:val="Bezproreda"/>
      </w:pPr>
      <w:r>
        <w:t xml:space="preserve">Šifra V007: Stanje dospjelih obveza na kraju izvještajnog razdoblja – </w:t>
      </w:r>
      <w:r w:rsidR="00392885">
        <w:t>86.118,34 €</w:t>
      </w:r>
    </w:p>
    <w:p w:rsidR="00821F23" w:rsidRDefault="00821F23" w:rsidP="00821F23">
      <w:pPr>
        <w:pStyle w:val="Bezproreda"/>
      </w:pPr>
      <w:r>
        <w:t xml:space="preserve">Šifra V009: Stanje nedospjelih obveza na kraju izvještajnog razdoblja – </w:t>
      </w:r>
      <w:r w:rsidR="00392885">
        <w:t>348.522,49 €, a odnosi se na otplatu dugoročnog kredita.</w:t>
      </w:r>
    </w:p>
    <w:p w:rsidR="00821F23" w:rsidRDefault="00821F23" w:rsidP="00821F23">
      <w:pPr>
        <w:pStyle w:val="Bezproreda"/>
      </w:pPr>
      <w:r>
        <w:t xml:space="preserve">   </w:t>
      </w:r>
    </w:p>
    <w:p w:rsidR="00821F23" w:rsidRDefault="00821F23" w:rsidP="00821F23">
      <w:pPr>
        <w:pStyle w:val="Bezproreda"/>
        <w:rPr>
          <w:b/>
        </w:rPr>
      </w:pPr>
      <w:r>
        <w:rPr>
          <w:b/>
        </w:rPr>
        <w:t>IZVJEŠTAJ O PROMJENAMA U VRIJEDNOSTI I OBUJMU IMOVINE I OBVEZA</w:t>
      </w:r>
    </w:p>
    <w:p w:rsidR="00821F23" w:rsidRDefault="00821F23" w:rsidP="00821F23">
      <w:pPr>
        <w:pStyle w:val="Bezproreda"/>
        <w:rPr>
          <w:b/>
        </w:rPr>
      </w:pPr>
    </w:p>
    <w:p w:rsidR="00821F23" w:rsidRDefault="00821F23" w:rsidP="00821F23">
      <w:pPr>
        <w:pStyle w:val="Bezproreda"/>
      </w:pPr>
      <w:r>
        <w:t>Nije bilo promjena u vrijednosti i obujmu imovine i obveza</w:t>
      </w:r>
    </w:p>
    <w:p w:rsidR="00821F23" w:rsidRDefault="00821F23" w:rsidP="00821F23">
      <w:pPr>
        <w:pStyle w:val="Bezproreda"/>
        <w:jc w:val="center"/>
      </w:pPr>
    </w:p>
    <w:p w:rsidR="00821F23" w:rsidRDefault="00821F23" w:rsidP="00821F23">
      <w:pPr>
        <w:pStyle w:val="Bezproreda"/>
        <w:rPr>
          <w:b/>
        </w:rPr>
      </w:pPr>
      <w:r>
        <w:rPr>
          <w:b/>
        </w:rPr>
        <w:t>IZVJEŠTAJ O RASHODIMA PREMA FUNKCIJSKOJ KLASIFIKACIJI</w:t>
      </w:r>
    </w:p>
    <w:p w:rsidR="00821F23" w:rsidRDefault="00821F23" w:rsidP="00821F23">
      <w:pPr>
        <w:pStyle w:val="Bezproreda"/>
        <w:rPr>
          <w:b/>
        </w:rPr>
      </w:pPr>
    </w:p>
    <w:p w:rsidR="00821F23" w:rsidRDefault="00821F23" w:rsidP="00821F23">
      <w:pPr>
        <w:pStyle w:val="Bezproreda"/>
      </w:pPr>
      <w:r>
        <w:t xml:space="preserve">Šifra 01: Ostale javne usluge – </w:t>
      </w:r>
      <w:r w:rsidR="00392885">
        <w:t>796.893,71 €</w:t>
      </w:r>
    </w:p>
    <w:p w:rsidR="00821F23" w:rsidRDefault="00550E0C" w:rsidP="00821F23">
      <w:pPr>
        <w:pStyle w:val="Bezproreda"/>
      </w:pPr>
      <w:r>
        <w:t xml:space="preserve">Šifra 02: Obrana – </w:t>
      </w:r>
      <w:r w:rsidR="00392885">
        <w:t>8.227,87 €</w:t>
      </w:r>
    </w:p>
    <w:p w:rsidR="00821F23" w:rsidRDefault="00821F23" w:rsidP="00821F23">
      <w:pPr>
        <w:pStyle w:val="Bezproreda"/>
      </w:pPr>
      <w:r>
        <w:t xml:space="preserve">Šifra 03: Javni red i sigurnost – </w:t>
      </w:r>
      <w:r w:rsidR="00392885">
        <w:t>40.735,82 €</w:t>
      </w:r>
    </w:p>
    <w:p w:rsidR="00821F23" w:rsidRDefault="00821F23" w:rsidP="00821F23">
      <w:pPr>
        <w:pStyle w:val="Bezproreda"/>
      </w:pPr>
      <w:r>
        <w:t xml:space="preserve">Šifra 04: Ekonomski poslovi – </w:t>
      </w:r>
      <w:r w:rsidR="00392885">
        <w:t>500.735,15 €</w:t>
      </w:r>
    </w:p>
    <w:p w:rsidR="00821F23" w:rsidRDefault="00821F23" w:rsidP="00821F23">
      <w:pPr>
        <w:pStyle w:val="Bezproreda"/>
      </w:pPr>
      <w:r>
        <w:t xml:space="preserve">Šifra 05: Zaštita okoliša – </w:t>
      </w:r>
      <w:r w:rsidR="00392885">
        <w:t>96.389,65 €</w:t>
      </w:r>
    </w:p>
    <w:p w:rsidR="00821F23" w:rsidRDefault="00821F23" w:rsidP="00821F23">
      <w:pPr>
        <w:pStyle w:val="Bezproreda"/>
      </w:pPr>
      <w:r>
        <w:t xml:space="preserve">Šifra 06: Usluge unapređenja stanovanja i zajednice – </w:t>
      </w:r>
      <w:r w:rsidR="00392885">
        <w:t>255.118,91 €</w:t>
      </w:r>
    </w:p>
    <w:p w:rsidR="00821F23" w:rsidRDefault="00821F23" w:rsidP="00821F23">
      <w:pPr>
        <w:pStyle w:val="Bezproreda"/>
      </w:pPr>
      <w:r>
        <w:t xml:space="preserve">Šifra 07: Zdravstvo – </w:t>
      </w:r>
      <w:r w:rsidR="00392885">
        <w:t>132.722,13 €</w:t>
      </w:r>
    </w:p>
    <w:p w:rsidR="00821F23" w:rsidRDefault="00821F23" w:rsidP="00821F23">
      <w:pPr>
        <w:pStyle w:val="Bezproreda"/>
      </w:pPr>
      <w:r>
        <w:t xml:space="preserve">Šifra 08: Rekreacija, kultura i religija – </w:t>
      </w:r>
      <w:r w:rsidR="00392885">
        <w:t>69.863,25 €</w:t>
      </w:r>
    </w:p>
    <w:p w:rsidR="00821F23" w:rsidRDefault="00821F23" w:rsidP="00821F23">
      <w:pPr>
        <w:pStyle w:val="Bezproreda"/>
      </w:pPr>
      <w:r>
        <w:t xml:space="preserve">Šifra 09: Obrazovanje – </w:t>
      </w:r>
      <w:r w:rsidR="00392885">
        <w:t>76.261,19 €</w:t>
      </w:r>
    </w:p>
    <w:p w:rsidR="00821F23" w:rsidRDefault="00821F23" w:rsidP="00821F23">
      <w:pPr>
        <w:pStyle w:val="Bezproreda"/>
      </w:pPr>
      <w:r>
        <w:t xml:space="preserve">Šifra 10: Socijalna zaštita – </w:t>
      </w:r>
      <w:r w:rsidR="00392885">
        <w:t>44.706,27 €</w:t>
      </w:r>
    </w:p>
    <w:p w:rsidR="00821F23" w:rsidRDefault="00821F23" w:rsidP="00821F23">
      <w:pPr>
        <w:pStyle w:val="Bezproreda"/>
      </w:pPr>
      <w:r>
        <w:t xml:space="preserve">Šifra R1: Kontrolni zbroj – </w:t>
      </w:r>
      <w:r w:rsidR="00392885">
        <w:t>2.021.653,95 €</w:t>
      </w:r>
    </w:p>
    <w:p w:rsidR="00821F23" w:rsidRDefault="00821F23" w:rsidP="00821F23">
      <w:pPr>
        <w:pStyle w:val="Bezproreda"/>
      </w:pPr>
    </w:p>
    <w:p w:rsidR="00821F23" w:rsidRDefault="00821F23" w:rsidP="00821F23">
      <w:pPr>
        <w:pStyle w:val="Bezproreda"/>
        <w:rPr>
          <w:b/>
        </w:rPr>
      </w:pPr>
      <w:r>
        <w:rPr>
          <w:b/>
        </w:rPr>
        <w:t>BILANCA</w:t>
      </w:r>
    </w:p>
    <w:p w:rsidR="00821F23" w:rsidRDefault="00821F23" w:rsidP="00821F23">
      <w:pPr>
        <w:pStyle w:val="Bezproreda"/>
        <w:rPr>
          <w:b/>
        </w:rPr>
      </w:pPr>
    </w:p>
    <w:p w:rsidR="003914D3" w:rsidRDefault="00392885" w:rsidP="00821F23">
      <w:pPr>
        <w:pStyle w:val="Bezproreda"/>
      </w:pPr>
      <w:r>
        <w:t>Općina Brinje je u 2023</w:t>
      </w:r>
      <w:r w:rsidR="00821F23">
        <w:t>. godini investirala u dugotrajnu imovinu i to u:</w:t>
      </w:r>
      <w:r w:rsidR="00EF5238">
        <w:t xml:space="preserve"> Zemljište – 24.865,19 €</w:t>
      </w:r>
      <w:r w:rsidR="00821F23">
        <w:t xml:space="preserve"> </w:t>
      </w:r>
      <w:r w:rsidR="00EF5238">
        <w:t>, a vrijednost zemljišta je umanjena sukladno Procjembenom elaboratu iz 2022. godine za utvrđivanje tržišne vrijednosti nekretnine, zemljište u Poslovnoj zoni Križpolje koje sada iznosi 1.085.219,71 €/8.150.000,00 kn, a kada je Općina dobila ze</w:t>
      </w:r>
      <w:r w:rsidR="003914D3">
        <w:t>m</w:t>
      </w:r>
      <w:r w:rsidR="00EF5238">
        <w:t xml:space="preserve">ljište </w:t>
      </w:r>
      <w:r w:rsidR="00245599">
        <w:t xml:space="preserve">od Ministarstva državne imovine, </w:t>
      </w:r>
      <w:r w:rsidR="00EF5238">
        <w:t>Ugovorom o darovanju</w:t>
      </w:r>
      <w:r w:rsidR="003914D3">
        <w:t xml:space="preserve"> vrijednost zemljišta je iznosila 20.556.300,00</w:t>
      </w:r>
      <w:r w:rsidR="00E301BB">
        <w:t xml:space="preserve"> </w:t>
      </w:r>
      <w:r w:rsidR="003914D3">
        <w:t>kn/2.728.289,87 €</w:t>
      </w:r>
    </w:p>
    <w:p w:rsidR="00821F23" w:rsidRDefault="00821F23" w:rsidP="00821F23">
      <w:pPr>
        <w:pStyle w:val="Bezproreda"/>
      </w:pPr>
      <w:r>
        <w:t>Građevinske objekte:</w:t>
      </w:r>
    </w:p>
    <w:p w:rsidR="00392885" w:rsidRDefault="00E301BB" w:rsidP="00E301BB">
      <w:pPr>
        <w:pStyle w:val="Bezproreda"/>
      </w:pPr>
      <w:r>
        <w:t xml:space="preserve">- Ulaganja u Dječje vrtiće </w:t>
      </w:r>
      <w:r w:rsidR="00392885">
        <w:t xml:space="preserve"> -39.021,25 €, parkiralište kod Doma zdravlja u Brinju – 113.153,16 €,</w:t>
      </w:r>
    </w:p>
    <w:p w:rsidR="00392885" w:rsidRDefault="00392885" w:rsidP="00821F23">
      <w:pPr>
        <w:pStyle w:val="Bezproreda"/>
      </w:pPr>
      <w:r>
        <w:t>groblje Križpolje – 1.195,00 €, modernizacija sustava javne rasvjete – 128.373,81 €,</w:t>
      </w:r>
    </w:p>
    <w:p w:rsidR="00051484" w:rsidRDefault="00392885" w:rsidP="00821F23">
      <w:pPr>
        <w:pStyle w:val="Bezproreda"/>
      </w:pPr>
      <w:r>
        <w:t xml:space="preserve">sanacija divljih odlagališta – 58.512,94 €, nogometno igralište – 32.521,33 €, Ceste </w:t>
      </w:r>
      <w:r w:rsidR="00051484">
        <w:t>– 434.390,12 €.</w:t>
      </w:r>
    </w:p>
    <w:p w:rsidR="00051484" w:rsidRDefault="00E301BB" w:rsidP="00E301BB">
      <w:pPr>
        <w:pStyle w:val="Bezproreda"/>
      </w:pPr>
      <w:r>
        <w:t xml:space="preserve">- </w:t>
      </w:r>
      <w:r w:rsidR="00051484">
        <w:t>Oprema: 3.933,00 € - Ograda kod mrtvačnice u Brinju – 2.295,00 €, nabava računala – 1.638,00 €</w:t>
      </w:r>
    </w:p>
    <w:p w:rsidR="00821F23" w:rsidRDefault="00821F23" w:rsidP="00821F23">
      <w:pPr>
        <w:pStyle w:val="Bezproreda"/>
      </w:pPr>
      <w:r>
        <w:t xml:space="preserve">Investicije u nematerijalnu proizvedenu imovinu – </w:t>
      </w:r>
      <w:r w:rsidR="00051484">
        <w:t>54.206,19 €</w:t>
      </w:r>
      <w:r>
        <w:t xml:space="preserve"> ( projekti, troškovnici, </w:t>
      </w:r>
      <w:r w:rsidR="00E301BB">
        <w:t>projektna dokumentacija i drugo)</w:t>
      </w:r>
    </w:p>
    <w:p w:rsidR="00E301BB" w:rsidRDefault="00E301BB" w:rsidP="00E301BB">
      <w:pPr>
        <w:pStyle w:val="Bezproreda"/>
      </w:pPr>
      <w:r>
        <w:t>- Prijevozna sredstva – 10.000,00 €</w:t>
      </w:r>
    </w:p>
    <w:p w:rsidR="00821F23" w:rsidRDefault="00821F23" w:rsidP="00821F23">
      <w:pPr>
        <w:pStyle w:val="Bezproreda"/>
      </w:pPr>
    </w:p>
    <w:p w:rsidR="00821F23" w:rsidRDefault="00821F23" w:rsidP="00821F23">
      <w:pPr>
        <w:pStyle w:val="Bezproreda"/>
      </w:pPr>
      <w:r>
        <w:t xml:space="preserve">Šifra B001: Imovina – </w:t>
      </w:r>
      <w:r w:rsidR="000F6CF2">
        <w:t>7.605.358,21 €</w:t>
      </w:r>
    </w:p>
    <w:p w:rsidR="00821F23" w:rsidRDefault="00821F23" w:rsidP="00821F23">
      <w:pPr>
        <w:pStyle w:val="Bezproreda"/>
      </w:pPr>
      <w:r>
        <w:t xml:space="preserve">Šifra B002: Nefinancijska imovina – </w:t>
      </w:r>
      <w:r w:rsidR="000F6CF2">
        <w:t>7.126.262,86 €</w:t>
      </w:r>
    </w:p>
    <w:p w:rsidR="00821F23" w:rsidRDefault="00821F23" w:rsidP="00821F23">
      <w:pPr>
        <w:pStyle w:val="Bezproreda"/>
      </w:pPr>
      <w:r>
        <w:t>Šifra 01: Ne proizvedena dugotrajna imovina –</w:t>
      </w:r>
      <w:r w:rsidR="000F6CF2">
        <w:t>1.193.762,92 €</w:t>
      </w:r>
    </w:p>
    <w:p w:rsidR="00821F23" w:rsidRDefault="00821F23" w:rsidP="00821F23">
      <w:pPr>
        <w:pStyle w:val="Bezproreda"/>
      </w:pPr>
      <w:r>
        <w:t xml:space="preserve">Šifra 02: Proizvedena dugotrajna imovina – </w:t>
      </w:r>
      <w:r w:rsidR="000F6CF2">
        <w:t>5.870.668,93 €</w:t>
      </w:r>
    </w:p>
    <w:p w:rsidR="00821F23" w:rsidRDefault="00821F23" w:rsidP="00821F23">
      <w:pPr>
        <w:pStyle w:val="Bezproreda"/>
      </w:pPr>
      <w:r>
        <w:t>Šifra 05:Dugotrajna nefinancijska imovina u pripremi –</w:t>
      </w:r>
      <w:r w:rsidR="000F6CF2">
        <w:t xml:space="preserve"> 61.831,01 €</w:t>
      </w:r>
      <w:r>
        <w:t xml:space="preserve"> </w:t>
      </w:r>
    </w:p>
    <w:p w:rsidR="00821F23" w:rsidRDefault="00821F23" w:rsidP="00821F23">
      <w:pPr>
        <w:pStyle w:val="Bezproreda"/>
      </w:pPr>
      <w:r>
        <w:t xml:space="preserve">Šifra 1: Financijska imovina: </w:t>
      </w:r>
      <w:r w:rsidR="00D66633">
        <w:t xml:space="preserve">- </w:t>
      </w:r>
      <w:r w:rsidR="000F6CF2">
        <w:t>479.095,35 €</w:t>
      </w:r>
    </w:p>
    <w:p w:rsidR="00821F23" w:rsidRDefault="00821F23" w:rsidP="00821F23">
      <w:pPr>
        <w:pStyle w:val="Bezproreda"/>
      </w:pPr>
      <w:r>
        <w:t xml:space="preserve">Šifra 11: Novac u banci i blagajni – </w:t>
      </w:r>
      <w:r w:rsidR="000F6CF2">
        <w:t>27.006,78 €</w:t>
      </w:r>
    </w:p>
    <w:p w:rsidR="000F6CF2" w:rsidRDefault="000F6CF2" w:rsidP="00821F23">
      <w:pPr>
        <w:pStyle w:val="Bezproreda"/>
      </w:pPr>
      <w:r>
        <w:t xml:space="preserve">Šifra 13. Potraživanja za dane zajmove </w:t>
      </w:r>
      <w:r w:rsidR="00CA3591">
        <w:t>– 42.987,40 €</w:t>
      </w:r>
    </w:p>
    <w:p w:rsidR="00821F23" w:rsidRDefault="00821F23" w:rsidP="00821F23">
      <w:pPr>
        <w:pStyle w:val="Bezproreda"/>
      </w:pPr>
      <w:r>
        <w:t xml:space="preserve">Šifra 15: Dionice i udjeli u glavnici – </w:t>
      </w:r>
      <w:r w:rsidR="00CA3591">
        <w:t>50.102,86 €</w:t>
      </w:r>
    </w:p>
    <w:p w:rsidR="00821F23" w:rsidRDefault="00821F23" w:rsidP="00821F23">
      <w:pPr>
        <w:pStyle w:val="Bezproreda"/>
      </w:pPr>
      <w:r>
        <w:t>Šifra 16: Potraživanja za prihode poslovanja -</w:t>
      </w:r>
      <w:r w:rsidR="00CA3591">
        <w:t>358.998,31 €</w:t>
      </w:r>
    </w:p>
    <w:p w:rsidR="00821F23" w:rsidRDefault="00821F23" w:rsidP="00821F23">
      <w:pPr>
        <w:pStyle w:val="Bezproreda"/>
      </w:pPr>
      <w:r>
        <w:t xml:space="preserve">Šifra B003: Obveze i vlastiti izvori – </w:t>
      </w:r>
      <w:r w:rsidR="00CA3591">
        <w:t>7.605.358,21 €</w:t>
      </w:r>
    </w:p>
    <w:p w:rsidR="00821F23" w:rsidRDefault="00821F23" w:rsidP="00821F23">
      <w:pPr>
        <w:pStyle w:val="Bezproreda"/>
      </w:pPr>
      <w:r>
        <w:t>Šifra 2: Obveze</w:t>
      </w:r>
      <w:r w:rsidR="00CA3591">
        <w:t xml:space="preserve"> </w:t>
      </w:r>
      <w:r>
        <w:t xml:space="preserve">– </w:t>
      </w:r>
      <w:r w:rsidR="00CA3591">
        <w:t>434.640,83 €</w:t>
      </w:r>
    </w:p>
    <w:p w:rsidR="00821F23" w:rsidRDefault="00CA3591" w:rsidP="00821F23">
      <w:pPr>
        <w:pStyle w:val="Bezproreda"/>
      </w:pPr>
      <w:r>
        <w:t>Šifra 2</w:t>
      </w:r>
      <w:r w:rsidR="00821F23">
        <w:t xml:space="preserve">6: Obveze za kredite i zajmove: </w:t>
      </w:r>
      <w:r>
        <w:t>348.522,49 €</w:t>
      </w:r>
    </w:p>
    <w:p w:rsidR="00821F23" w:rsidRDefault="00821F23" w:rsidP="00821F23">
      <w:pPr>
        <w:pStyle w:val="Bezproreda"/>
      </w:pPr>
      <w:r>
        <w:t xml:space="preserve">Šifra 9: Vlastiti izvori – </w:t>
      </w:r>
      <w:r w:rsidR="00CA3591">
        <w:t>7.170.717,38 €</w:t>
      </w:r>
    </w:p>
    <w:p w:rsidR="00821F23" w:rsidRDefault="00821F23" w:rsidP="00821F23">
      <w:pPr>
        <w:pStyle w:val="Bezproreda"/>
      </w:pPr>
      <w:r>
        <w:t>Šifra 922: Manjak  prihoda – -</w:t>
      </w:r>
      <w:r w:rsidR="00CA3591">
        <w:t>59.111,56 €</w:t>
      </w:r>
    </w:p>
    <w:p w:rsidR="00821F23" w:rsidRDefault="00821F23" w:rsidP="00821F23">
      <w:pPr>
        <w:pStyle w:val="Bezproreda"/>
      </w:pPr>
      <w:r>
        <w:t>Šifra 991: Izvan</w:t>
      </w:r>
      <w:r w:rsidR="00D66633">
        <w:t xml:space="preserve"> </w:t>
      </w:r>
      <w:r>
        <w:t xml:space="preserve">bilančni zapisi – aktiva – </w:t>
      </w:r>
      <w:r w:rsidR="00CA3591">
        <w:t>1.035.694,01</w:t>
      </w:r>
      <w:r w:rsidR="00C81E77">
        <w:t xml:space="preserve"> €</w:t>
      </w:r>
    </w:p>
    <w:p w:rsidR="00821F23" w:rsidRDefault="00821F23" w:rsidP="00821F23">
      <w:pPr>
        <w:pStyle w:val="Bezproreda"/>
      </w:pPr>
    </w:p>
    <w:p w:rsidR="00821F23" w:rsidRDefault="00821F23" w:rsidP="00821F23">
      <w:pPr>
        <w:pStyle w:val="Bezproreda"/>
        <w:rPr>
          <w:b/>
        </w:rPr>
      </w:pPr>
      <w:r w:rsidRPr="00391AD3">
        <w:rPr>
          <w:b/>
        </w:rPr>
        <w:t>PRILOG:</w:t>
      </w:r>
    </w:p>
    <w:p w:rsidR="00821F23" w:rsidRDefault="00821F23" w:rsidP="00821F23">
      <w:pPr>
        <w:pStyle w:val="Bezproreda"/>
        <w:rPr>
          <w:b/>
        </w:rPr>
      </w:pPr>
    </w:p>
    <w:p w:rsidR="00821F23" w:rsidRPr="00A970E0" w:rsidRDefault="00821F23" w:rsidP="00821F23">
      <w:pPr>
        <w:pStyle w:val="Bezproreda"/>
        <w:rPr>
          <w:b/>
        </w:rPr>
      </w:pPr>
      <w:r w:rsidRPr="00ED3A63">
        <w:t xml:space="preserve"> -</w:t>
      </w:r>
      <w:r>
        <w:t>Pregled sudskih sporova koji se vode kod n</w:t>
      </w:r>
      <w:r w:rsidR="00CA3591">
        <w:t>adležnih sudovana dan 31.12.2023. godine, KLASA: 740-01/23-01/05,  URBROJ: 2125-4-24-03/4-02</w:t>
      </w:r>
      <w:r>
        <w:t xml:space="preserve"> od </w:t>
      </w:r>
      <w:r w:rsidR="00CA3591">
        <w:t>10.01.2024.</w:t>
      </w:r>
      <w:r>
        <w:t>. godine.</w:t>
      </w:r>
    </w:p>
    <w:p w:rsidR="00821F23" w:rsidRDefault="00821F23" w:rsidP="00821F23">
      <w:pPr>
        <w:pStyle w:val="Bezproreda"/>
      </w:pPr>
      <w:r>
        <w:t xml:space="preserve">                Ukupna vrijednost sudskih sporova iznosi </w:t>
      </w:r>
      <w:r w:rsidR="00CA3591">
        <w:t>– 110.283,18 €.</w:t>
      </w:r>
    </w:p>
    <w:p w:rsidR="00821F23" w:rsidRDefault="00821F23" w:rsidP="00821F23">
      <w:pPr>
        <w:pStyle w:val="Bezproreda"/>
      </w:pPr>
      <w:r>
        <w:t xml:space="preserve">  - Evidencija primljenih i izdanih vrijednosnih papira i drugih </w:t>
      </w:r>
      <w:r w:rsidR="00CA3591">
        <w:t>financijskih instrumenata u 2023</w:t>
      </w:r>
      <w:r>
        <w:t xml:space="preserve">. </w:t>
      </w:r>
    </w:p>
    <w:p w:rsidR="00821F23" w:rsidRDefault="00CA3591" w:rsidP="00821F23">
      <w:pPr>
        <w:pStyle w:val="Bezproreda"/>
      </w:pPr>
      <w:r>
        <w:t xml:space="preserve">  godini, KLASA: 400-01/24-01/01, URBROJ: 2125-4-24</w:t>
      </w:r>
      <w:r w:rsidR="00821F23">
        <w:t xml:space="preserve">-03/4-01, od </w:t>
      </w:r>
      <w:r>
        <w:t>10.01.2024</w:t>
      </w:r>
      <w:r w:rsidR="00821F23">
        <w:t>. godine.</w:t>
      </w:r>
    </w:p>
    <w:p w:rsidR="00821F23" w:rsidRDefault="00CA3591" w:rsidP="00821F23">
      <w:pPr>
        <w:pStyle w:val="Bezproreda"/>
      </w:pPr>
      <w:r>
        <w:t>Na dan 31.12.2023</w:t>
      </w:r>
      <w:r w:rsidR="00821F23">
        <w:t xml:space="preserve">. godine primljeno je vrijednosnih papira i drugih financijskih instrumenata u iznosu od </w:t>
      </w:r>
      <w:r>
        <w:t>217.642,89 €</w:t>
      </w:r>
      <w:r w:rsidR="00821F23">
        <w:t xml:space="preserve">, a izdano je vrijednosnih papira i drugih financijskih instrumenata u iznosu od </w:t>
      </w:r>
      <w:r>
        <w:t>707.767,94 €</w:t>
      </w:r>
      <w:r w:rsidR="00821F23">
        <w:t>.</w:t>
      </w:r>
    </w:p>
    <w:p w:rsidR="00821F23" w:rsidRDefault="00821F23" w:rsidP="00821F23">
      <w:pPr>
        <w:pStyle w:val="Bezproreda"/>
      </w:pPr>
    </w:p>
    <w:p w:rsidR="00821F23" w:rsidRDefault="00CA3591" w:rsidP="00821F23">
      <w:pPr>
        <w:pStyle w:val="Bezproreda"/>
      </w:pPr>
      <w:r>
        <w:t>U Brinju, 08.02.2024</w:t>
      </w:r>
      <w:r w:rsidR="00821F23">
        <w:t>. godine</w:t>
      </w:r>
    </w:p>
    <w:p w:rsidR="00821F23" w:rsidRPr="00A53FE9" w:rsidRDefault="00821F23" w:rsidP="00821F23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A53FE9">
        <w:rPr>
          <w:b/>
        </w:rPr>
        <w:t>OPĆINSKI NAČELNIK:</w:t>
      </w:r>
    </w:p>
    <w:p w:rsidR="00821F23" w:rsidRDefault="00821F23" w:rsidP="00821F23">
      <w:pPr>
        <w:pStyle w:val="Bezproreda"/>
      </w:pPr>
    </w:p>
    <w:p w:rsidR="00821F23" w:rsidRDefault="00821F23" w:rsidP="00821F23">
      <w:pPr>
        <w:pStyle w:val="Bezproreda"/>
      </w:pPr>
      <w:r>
        <w:t xml:space="preserve">                                                                                                          Zlatko Fumić</w:t>
      </w:r>
    </w:p>
    <w:p w:rsidR="00821F23" w:rsidRDefault="00821F23" w:rsidP="00BB183E">
      <w:pPr>
        <w:pStyle w:val="Bezproreda"/>
      </w:pPr>
    </w:p>
    <w:p w:rsidR="00821F23" w:rsidRDefault="00821F23" w:rsidP="00BB183E">
      <w:pPr>
        <w:pStyle w:val="Bezproreda"/>
      </w:pPr>
    </w:p>
    <w:p w:rsidR="00821F23" w:rsidRDefault="00821F23">
      <w:r>
        <w:br w:type="page"/>
      </w:r>
    </w:p>
    <w:p w:rsidR="00821F23" w:rsidRDefault="00821F23" w:rsidP="00BB183E">
      <w:pPr>
        <w:pStyle w:val="Bezproreda"/>
        <w:sectPr w:rsidR="00821F23" w:rsidSect="0099320A">
          <w:type w:val="continuous"/>
          <w:pgSz w:w="11906" w:h="16838"/>
          <w:pgMar w:top="851" w:right="1133" w:bottom="426" w:left="1417" w:header="708" w:footer="708" w:gutter="0"/>
          <w:cols w:space="708"/>
          <w:docGrid w:linePitch="360"/>
        </w:sectPr>
      </w:pPr>
    </w:p>
    <w:p w:rsidR="00821F23" w:rsidRDefault="00821F23" w:rsidP="004835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ab/>
      </w:r>
    </w:p>
    <w:p w:rsidR="00483517" w:rsidRDefault="00483517" w:rsidP="00483517">
      <w:pPr>
        <w:tabs>
          <w:tab w:val="left" w:pos="117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483517" w:rsidRPr="00E22BA2" w:rsidRDefault="00483517" w:rsidP="00483517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noProof/>
          <w:lang w:eastAsia="hr-HR"/>
        </w:rPr>
      </w:pPr>
      <w:r w:rsidRPr="00E22BA2">
        <w:rPr>
          <w:rFonts w:ascii="Times New Roman" w:eastAsia="Times New Roman" w:hAnsi="Times New Roman" w:cs="Times New Roman"/>
          <w:b/>
          <w:bCs/>
          <w:noProof/>
          <w:lang w:eastAsia="hr-HR"/>
        </w:rPr>
        <w:drawing>
          <wp:inline distT="0" distB="0" distL="0" distR="0">
            <wp:extent cx="323850" cy="471571"/>
            <wp:effectExtent l="19050" t="0" r="0" b="0"/>
            <wp:docPr id="4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7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517" w:rsidRPr="00E22BA2" w:rsidRDefault="00483517" w:rsidP="00483517">
      <w:pPr>
        <w:keepNext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E22BA2">
        <w:rPr>
          <w:rFonts w:ascii="Times New Roman" w:eastAsia="Times New Roman" w:hAnsi="Times New Roman" w:cs="Times New Roman"/>
          <w:b/>
          <w:bCs/>
          <w:lang w:eastAsia="hr-HR"/>
        </w:rPr>
        <w:t>REPUBLIKA HRVATSKA</w:t>
      </w:r>
    </w:p>
    <w:p w:rsidR="00483517" w:rsidRPr="00E22BA2" w:rsidRDefault="00483517" w:rsidP="00483517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bCs/>
        </w:rPr>
        <w:t>LIČKO-SENJSKA ŽUPANIJA</w:t>
      </w:r>
    </w:p>
    <w:p w:rsidR="00483517" w:rsidRPr="00E22BA2" w:rsidRDefault="00483517" w:rsidP="00483517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bCs/>
        </w:rPr>
        <w:t>OPĆINA BRINJE</w:t>
      </w:r>
    </w:p>
    <w:p w:rsidR="00483517" w:rsidRPr="00E22BA2" w:rsidRDefault="00483517" w:rsidP="00483517">
      <w:pPr>
        <w:spacing w:after="0" w:line="240" w:lineRule="auto"/>
        <w:ind w:left="709"/>
        <w:rPr>
          <w:rFonts w:ascii="Times New Roman" w:hAnsi="Times New Roman" w:cs="Times New Roman"/>
          <w:b/>
        </w:rPr>
      </w:pPr>
      <w:r w:rsidRPr="00E22BA2">
        <w:rPr>
          <w:rFonts w:ascii="Times New Roman" w:hAnsi="Times New Roman" w:cs="Times New Roman"/>
          <w:b/>
          <w:bCs/>
        </w:rPr>
        <w:t xml:space="preserve">JEDINSTVENI UPRAVNI ODJEL </w:t>
      </w:r>
    </w:p>
    <w:p w:rsidR="00483517" w:rsidRPr="00E22BA2" w:rsidRDefault="00483517" w:rsidP="00483517">
      <w:pPr>
        <w:spacing w:after="0" w:line="240" w:lineRule="auto"/>
        <w:ind w:left="709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O</w:t>
      </w:r>
      <w:r w:rsidRPr="00E22BA2">
        <w:rPr>
          <w:rFonts w:ascii="Times New Roman" w:hAnsi="Times New Roman" w:cs="Times New Roman"/>
          <w:b/>
          <w:iCs/>
        </w:rPr>
        <w:t>dsjek za gospodarstvo, komunalni sustav,</w:t>
      </w:r>
    </w:p>
    <w:p w:rsidR="00483517" w:rsidRPr="00E22BA2" w:rsidRDefault="00483517" w:rsidP="00483517">
      <w:pPr>
        <w:tabs>
          <w:tab w:val="left" w:pos="5970"/>
        </w:tabs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iCs/>
        </w:rPr>
        <w:t>prostorno uređenje, graditeljstvo i zaštitu okoliša</w:t>
      </w:r>
    </w:p>
    <w:p w:rsidR="00483517" w:rsidRPr="00E22BA2" w:rsidRDefault="00483517" w:rsidP="00483517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483517" w:rsidRPr="00E22BA2" w:rsidRDefault="00483517" w:rsidP="0048351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KLASA: 740-0</w:t>
      </w:r>
      <w:r>
        <w:rPr>
          <w:rFonts w:ascii="Times New Roman" w:hAnsi="Times New Roman" w:cs="Times New Roman"/>
        </w:rPr>
        <w:t>1</w:t>
      </w:r>
      <w:r w:rsidRPr="00E22BA2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E22BA2">
        <w:rPr>
          <w:rFonts w:ascii="Times New Roman" w:hAnsi="Times New Roman" w:cs="Times New Roman"/>
        </w:rPr>
        <w:t>-01/0</w:t>
      </w:r>
      <w:r>
        <w:rPr>
          <w:rFonts w:ascii="Times New Roman" w:hAnsi="Times New Roman" w:cs="Times New Roman"/>
        </w:rPr>
        <w:t>5</w:t>
      </w:r>
    </w:p>
    <w:p w:rsidR="00483517" w:rsidRPr="00E22BA2" w:rsidRDefault="00483517" w:rsidP="00483517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URBROJ: 2125</w:t>
      </w:r>
      <w:r>
        <w:rPr>
          <w:rFonts w:ascii="Times New Roman" w:hAnsi="Times New Roman" w:cs="Times New Roman"/>
        </w:rPr>
        <w:t>-</w:t>
      </w:r>
      <w:r w:rsidRPr="00E22BA2">
        <w:rPr>
          <w:rFonts w:ascii="Times New Roman" w:hAnsi="Times New Roman" w:cs="Times New Roman"/>
        </w:rPr>
        <w:t>4-2</w:t>
      </w:r>
      <w:r>
        <w:rPr>
          <w:rFonts w:ascii="Times New Roman" w:hAnsi="Times New Roman" w:cs="Times New Roman"/>
        </w:rPr>
        <w:t>4</w:t>
      </w:r>
      <w:r w:rsidRPr="00E22BA2">
        <w:rPr>
          <w:rFonts w:ascii="Times New Roman" w:hAnsi="Times New Roman" w:cs="Times New Roman"/>
        </w:rPr>
        <w:t>-03/4-</w:t>
      </w:r>
      <w:r>
        <w:rPr>
          <w:rFonts w:ascii="Times New Roman" w:hAnsi="Times New Roman" w:cs="Times New Roman"/>
        </w:rPr>
        <w:t>02</w:t>
      </w:r>
    </w:p>
    <w:p w:rsidR="00483517" w:rsidRPr="00E22BA2" w:rsidRDefault="00483517" w:rsidP="00483517">
      <w:pPr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 xml:space="preserve">Brinje, </w:t>
      </w:r>
      <w:r>
        <w:rPr>
          <w:rFonts w:ascii="Times New Roman" w:hAnsi="Times New Roman" w:cs="Times New Roman"/>
        </w:rPr>
        <w:t>10</w:t>
      </w:r>
      <w:r w:rsidRPr="00E22B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E22BA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E22BA2">
        <w:rPr>
          <w:rFonts w:ascii="Times New Roman" w:hAnsi="Times New Roman" w:cs="Times New Roman"/>
        </w:rPr>
        <w:t>.</w:t>
      </w:r>
    </w:p>
    <w:p w:rsidR="00483517" w:rsidRDefault="00483517" w:rsidP="00483517">
      <w:pPr>
        <w:spacing w:after="0" w:line="240" w:lineRule="auto"/>
        <w:rPr>
          <w:rFonts w:ascii="Times New Roman" w:hAnsi="Times New Roman" w:cs="Times New Roman"/>
        </w:rPr>
      </w:pPr>
    </w:p>
    <w:p w:rsidR="00483517" w:rsidRPr="00F34D49" w:rsidRDefault="00483517" w:rsidP="0048351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34D49">
        <w:rPr>
          <w:rFonts w:ascii="Times New Roman" w:hAnsi="Times New Roman" w:cs="Times New Roman"/>
          <w:b/>
          <w:bCs/>
          <w:u w:val="single"/>
        </w:rPr>
        <w:t>Pregled sudskih sporova na dan 3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Pr="00F34D49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  <w:b/>
          <w:bCs/>
          <w:u w:val="single"/>
        </w:rPr>
        <w:t>12</w:t>
      </w:r>
      <w:r w:rsidRPr="00F34D49">
        <w:rPr>
          <w:rFonts w:ascii="Times New Roman" w:hAnsi="Times New Roman" w:cs="Times New Roman"/>
          <w:b/>
          <w:bCs/>
          <w:u w:val="single"/>
        </w:rPr>
        <w:t>.202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34D49">
        <w:rPr>
          <w:rFonts w:ascii="Times New Roman" w:hAnsi="Times New Roman" w:cs="Times New Roman"/>
          <w:b/>
          <w:bCs/>
          <w:u w:val="single"/>
        </w:rPr>
        <w:t>. godine</w:t>
      </w:r>
    </w:p>
    <w:p w:rsidR="00483517" w:rsidRPr="00E22BA2" w:rsidRDefault="00483517" w:rsidP="00483517">
      <w:pPr>
        <w:spacing w:after="0" w:line="240" w:lineRule="auto"/>
        <w:rPr>
          <w:rFonts w:ascii="Times New Roman" w:hAnsi="Times New Roman" w:cs="Times New Roman"/>
        </w:rPr>
      </w:pPr>
    </w:p>
    <w:p w:rsidR="00483517" w:rsidRPr="00E22BA2" w:rsidRDefault="00483517" w:rsidP="0048351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>PREGLED SUDSKIH SPOROVA KOJI SE VODE KOD NADLEŽNIH SUDOVA</w:t>
      </w:r>
    </w:p>
    <w:p w:rsidR="00483517" w:rsidRPr="00E22BA2" w:rsidRDefault="00483517" w:rsidP="00483517">
      <w:pPr>
        <w:ind w:right="917"/>
        <w:rPr>
          <w:rFonts w:ascii="Times New Roman" w:hAnsi="Times New Roman" w:cs="Times New Roman"/>
        </w:rPr>
      </w:pPr>
    </w:p>
    <w:p w:rsidR="00483517" w:rsidRPr="00E22BA2" w:rsidRDefault="00483517" w:rsidP="00483517">
      <w:pPr>
        <w:ind w:right="917"/>
        <w:rPr>
          <w:rFonts w:ascii="Times New Roman" w:hAnsi="Times New Roman" w:cs="Times New Roman"/>
          <w:b/>
        </w:rPr>
      </w:pPr>
      <w:r w:rsidRPr="00E22BA2">
        <w:rPr>
          <w:rFonts w:ascii="Times New Roman" w:hAnsi="Times New Roman" w:cs="Times New Roman"/>
          <w:b/>
        </w:rPr>
        <w:t>Pregled sporova iz prethodnih godina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51"/>
        <w:gridCol w:w="1701"/>
        <w:gridCol w:w="3793"/>
        <w:gridCol w:w="1418"/>
        <w:gridCol w:w="1984"/>
        <w:gridCol w:w="3402"/>
      </w:tblGrid>
      <w:tr w:rsidR="00483517" w:rsidRPr="00E22BA2" w:rsidTr="00D66633">
        <w:tc>
          <w:tcPr>
            <w:tcW w:w="851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01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3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483517" w:rsidRPr="00E22BA2" w:rsidTr="00D66633">
        <w:tc>
          <w:tcPr>
            <w:tcW w:w="851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3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 Marko Pernar, Brinje, Draženovići 38, OIB: 96790509905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2. Zlatko Fumić, Brinje, Draženovići 37, OIB: 95340480935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3. Ante Draženović, Brinje, Draženovići 37, OIB: 34178365220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345,08 €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2.600,00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prekinut zbog smrti I. tužitelja</w:t>
            </w:r>
          </w:p>
        </w:tc>
      </w:tr>
      <w:tr w:rsidR="00483517" w:rsidRPr="00E22BA2" w:rsidTr="00D66633">
        <w:tc>
          <w:tcPr>
            <w:tcW w:w="851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701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Utvrđenje prava vlasništva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------------------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 xml:space="preserve">Revizija presude Županijskog suda u Karlovcu, stalna služba u Gospiću, posl.br. Gž-417/2012 </w:t>
            </w:r>
          </w:p>
        </w:tc>
        <w:tc>
          <w:tcPr>
            <w:tcW w:w="3793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Tomo Bukovac, Otočac, M. Marulića 12, OIB: 01259562473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Republika Hrvatska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14.599,50 €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110.000,00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Postupak u tijeku</w:t>
            </w:r>
          </w:p>
        </w:tc>
      </w:tr>
    </w:tbl>
    <w:p w:rsidR="00483517" w:rsidRPr="00E22BA2" w:rsidRDefault="00483517" w:rsidP="00483517">
      <w:pPr>
        <w:rPr>
          <w:rFonts w:ascii="Times New Roman" w:hAnsi="Times New Roman" w:cs="Times New Roman"/>
          <w:b/>
          <w:u w:val="single"/>
        </w:rPr>
      </w:pPr>
    </w:p>
    <w:p w:rsidR="00483517" w:rsidRPr="00E22BA2" w:rsidRDefault="00483517" w:rsidP="0048351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 xml:space="preserve">2018.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34"/>
        <w:gridCol w:w="3794"/>
        <w:gridCol w:w="1418"/>
        <w:gridCol w:w="1984"/>
        <w:gridCol w:w="3402"/>
      </w:tblGrid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Isplata duga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Medina Zlojić, Rijeka, Giuseppe Carabina 11, OIB: 12808897974, zastupana po punomoćnici odvjetnici VjenceslaviRadmanović, Šime Ljubića 10, Rijeka</w:t>
            </w:r>
          </w:p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15.465,20 € 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116.522,58 kn (potraživanje tužitelja)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Marija Šebalj, Križpolje, Veliki kut 59, OIB: 33774425865,  zastupana po punomoćnici odvjetnici Gordani Peraković Turković, Bartola Kašića 4, Otočac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 i dr.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1.327,36 €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10.001,00</w:t>
            </w:r>
            <w:r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Žalba tužiteljice protiv presude</w:t>
            </w:r>
          </w:p>
        </w:tc>
      </w:tr>
    </w:tbl>
    <w:p w:rsidR="00483517" w:rsidRPr="00E22BA2" w:rsidRDefault="00483517" w:rsidP="00483517">
      <w:pPr>
        <w:ind w:right="917"/>
        <w:rPr>
          <w:rFonts w:ascii="Times New Roman" w:hAnsi="Times New Roman" w:cs="Times New Roman"/>
        </w:rPr>
      </w:pPr>
    </w:p>
    <w:p w:rsidR="00483517" w:rsidRPr="00E22BA2" w:rsidRDefault="00483517" w:rsidP="0048351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 xml:space="preserve">2019.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01"/>
        <w:gridCol w:w="33"/>
        <w:gridCol w:w="3794"/>
        <w:gridCol w:w="1418"/>
        <w:gridCol w:w="1984"/>
        <w:gridCol w:w="3402"/>
      </w:tblGrid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gridSpan w:val="2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gridSpan w:val="2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Prijedlog za ovrhu na nekretninama radi naplate novčane tražbine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Ovrhovoditelj: ERSTE&amp;STEIERMARKISCHE BANK d.d. iz Rijeke</w:t>
            </w:r>
          </w:p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33.687,06 €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253.815,15 kn (potraživanje tužitelja)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Postupak u tijeku</w:t>
            </w:r>
          </w:p>
        </w:tc>
      </w:tr>
      <w:tr w:rsidR="00483517" w:rsidRPr="00E22BA2" w:rsidTr="00D66633">
        <w:tc>
          <w:tcPr>
            <w:tcW w:w="13149" w:type="dxa"/>
            <w:gridSpan w:val="7"/>
            <w:vAlign w:val="center"/>
          </w:tcPr>
          <w:p w:rsidR="00483517" w:rsidRPr="00E22BA2" w:rsidRDefault="00483517" w:rsidP="00483517">
            <w:pPr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  <w:bCs/>
              </w:rPr>
              <w:t>zahtjev za isplatu duga temeljem Ugovora o cesiji zaključenog sa Karlovačka banka d.d., Zagreb trgovačkog društva EOS MATRIX d.o.o. (zakonitog vlasnika potraživanja) u iznosu od</w:t>
            </w:r>
            <w:r>
              <w:rPr>
                <w:rFonts w:ascii="Times New Roman" w:hAnsi="Times New Roman" w:cs="Times New Roman"/>
                <w:bCs/>
              </w:rPr>
              <w:t xml:space="preserve"> 690,68 </w:t>
            </w:r>
            <w:r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E22BA2">
              <w:rPr>
                <w:rFonts w:ascii="Times New Roman" w:hAnsi="Times New Roman" w:cs="Times New Roman"/>
                <w:bCs/>
              </w:rPr>
              <w:t>5.203,92 kuna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2B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483517" w:rsidRPr="00E22BA2" w:rsidRDefault="00483517" w:rsidP="00D6663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22BA2">
              <w:rPr>
                <w:rFonts w:ascii="Times New Roman" w:hAnsi="Times New Roman" w:cs="Times New Roman"/>
                <w:bCs/>
              </w:rPr>
              <w:t>Utvrđenje da je Ugovor o kupoprodaji građevinskog zemljišta raskinut te izdavanja tabularne izjave za prijenos prava vlasništva na nekretninama u z.k.ul. 889 k.o. Prokike</w:t>
            </w:r>
          </w:p>
        </w:tc>
        <w:tc>
          <w:tcPr>
            <w:tcW w:w="3827" w:type="dxa"/>
            <w:gridSpan w:val="2"/>
            <w:vAlign w:val="center"/>
          </w:tcPr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Brinje,</w:t>
            </w:r>
            <w:r w:rsidRPr="00E22BA2">
              <w:rPr>
                <w:rFonts w:ascii="Times New Roman" w:hAnsi="Times New Roman" w:cs="Times New Roman"/>
                <w:bCs/>
              </w:rPr>
              <w:t xml:space="preserve"> koju zastupa punomoćnik Petar Tomljanović, odvjetnik u Senju, Silvija Strahimira Kranjčevića 3/d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22BA2">
              <w:rPr>
                <w:rFonts w:ascii="Times New Roman" w:hAnsi="Times New Roman" w:cs="Times New Roman"/>
                <w:bCs/>
              </w:rPr>
              <w:t>AKTER PUBLIC GRUPA d.o.o., Zagreb, Remetinečka cesta 9/D, OIB: 46753869163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37.758,31 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483517" w:rsidRDefault="00483517" w:rsidP="00D6663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483517" w:rsidRPr="00E22BA2" w:rsidRDefault="00483517" w:rsidP="00D66633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22BA2">
              <w:rPr>
                <w:rFonts w:ascii="Times New Roman" w:hAnsi="Times New Roman" w:cs="Times New Roman"/>
                <w:bCs/>
              </w:rPr>
              <w:t>284.490,00 k</w:t>
            </w:r>
            <w:r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Postupak u tijeku</w:t>
            </w:r>
          </w:p>
        </w:tc>
      </w:tr>
    </w:tbl>
    <w:p w:rsidR="00483517" w:rsidRDefault="00483517" w:rsidP="00483517">
      <w:pPr>
        <w:ind w:right="917"/>
        <w:rPr>
          <w:rFonts w:ascii="Times New Roman" w:hAnsi="Times New Roman" w:cs="Times New Roman"/>
        </w:rPr>
      </w:pPr>
    </w:p>
    <w:p w:rsidR="00483517" w:rsidRPr="00E22BA2" w:rsidRDefault="00483517" w:rsidP="00483517">
      <w:pPr>
        <w:ind w:right="917"/>
        <w:rPr>
          <w:rFonts w:ascii="Times New Roman" w:hAnsi="Times New Roman" w:cs="Times New Roman"/>
        </w:rPr>
      </w:pPr>
    </w:p>
    <w:p w:rsidR="00483517" w:rsidRPr="00E22BA2" w:rsidRDefault="00483517" w:rsidP="0048351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 xml:space="preserve">2020.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34"/>
        <w:gridCol w:w="3794"/>
        <w:gridCol w:w="1418"/>
        <w:gridCol w:w="1984"/>
        <w:gridCol w:w="3402"/>
      </w:tblGrid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Tužba zbog smetanja posjeda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Marko Perković, Zvonimirova 21, Rijeka, OIB: 50278510389, zastupan po punomoćniku odvjetniku Milanu Samardžiću, Rijeka</w:t>
            </w:r>
          </w:p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</w:p>
        </w:tc>
        <w:tc>
          <w:tcPr>
            <w:tcW w:w="198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:rsidR="00483517" w:rsidRDefault="00483517" w:rsidP="00483517">
      <w:pPr>
        <w:ind w:right="917"/>
        <w:rPr>
          <w:rFonts w:ascii="Times New Roman" w:hAnsi="Times New Roman" w:cs="Times New Roman"/>
        </w:rPr>
      </w:pPr>
    </w:p>
    <w:p w:rsidR="00483517" w:rsidRPr="00E22BA2" w:rsidRDefault="00483517" w:rsidP="0048351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2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34"/>
        <w:gridCol w:w="3794"/>
        <w:gridCol w:w="1418"/>
        <w:gridCol w:w="1984"/>
        <w:gridCol w:w="3402"/>
      </w:tblGrid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Jure Amić, Brinje, Lučani 58, OIB: 92061989320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 kn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Tužba</w:t>
            </w:r>
          </w:p>
        </w:tc>
      </w:tr>
      <w:tr w:rsidR="00483517" w:rsidRPr="00E22BA2" w:rsidTr="00483517">
        <w:trPr>
          <w:trHeight w:val="60"/>
        </w:trPr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483517" w:rsidRPr="00EF7084" w:rsidRDefault="00483517" w:rsidP="00483517">
            <w:pPr>
              <w:pStyle w:val="Odlomakpopisa"/>
              <w:numPr>
                <w:ilvl w:val="0"/>
                <w:numId w:val="16"/>
              </w:numPr>
              <w:ind w:left="421"/>
              <w:rPr>
                <w:rFonts w:ascii="Times New Roman" w:hAnsi="Times New Roman" w:cs="Times New Roman"/>
              </w:rPr>
            </w:pPr>
            <w:r w:rsidRPr="00EF7084">
              <w:rPr>
                <w:rFonts w:ascii="Times New Roman" w:hAnsi="Times New Roman" w:cs="Times New Roman"/>
              </w:rPr>
              <w:t xml:space="preserve">Jadranka Perković - Sušanj,  Rijeka, Turan 8, OIB: 38723797194, </w:t>
            </w:r>
          </w:p>
          <w:p w:rsidR="00483517" w:rsidRPr="00EF7084" w:rsidRDefault="00483517" w:rsidP="00483517">
            <w:pPr>
              <w:pStyle w:val="Odlomakpopisa"/>
              <w:numPr>
                <w:ilvl w:val="0"/>
                <w:numId w:val="16"/>
              </w:numPr>
              <w:ind w:left="4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Franjka Rajković, Rijeka, Stanka Frankovića 10, OIB: 35247438533, </w:t>
            </w:r>
            <w:r w:rsidRPr="00EF7084">
              <w:rPr>
                <w:rFonts w:ascii="Times New Roman" w:hAnsi="Times New Roman" w:cs="Times New Roman"/>
              </w:rPr>
              <w:t>zastupan</w:t>
            </w:r>
            <w:r>
              <w:rPr>
                <w:rFonts w:ascii="Times New Roman" w:hAnsi="Times New Roman" w:cs="Times New Roman"/>
              </w:rPr>
              <w:t>i</w:t>
            </w:r>
            <w:r w:rsidRPr="00EF7084">
              <w:rPr>
                <w:rFonts w:ascii="Times New Roman" w:hAnsi="Times New Roman" w:cs="Times New Roman"/>
              </w:rPr>
              <w:t xml:space="preserve"> po punomoćniku odvjetniku </w:t>
            </w:r>
            <w:r>
              <w:rPr>
                <w:rFonts w:ascii="Times New Roman" w:hAnsi="Times New Roman" w:cs="Times New Roman"/>
              </w:rPr>
              <w:t>Sandro Biondić, Otočac</w:t>
            </w:r>
          </w:p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 kn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:rsidR="00483517" w:rsidRDefault="00483517" w:rsidP="00483517">
      <w:pPr>
        <w:rPr>
          <w:rFonts w:ascii="Times New Roman" w:hAnsi="Times New Roman" w:cs="Times New Roman"/>
          <w:b/>
          <w:u w:val="single"/>
        </w:rPr>
      </w:pPr>
    </w:p>
    <w:p w:rsidR="00483517" w:rsidRPr="00E22BA2" w:rsidRDefault="00483517" w:rsidP="00483517">
      <w:pPr>
        <w:ind w:left="993"/>
        <w:rPr>
          <w:rFonts w:ascii="Times New Roman" w:hAnsi="Times New Roman" w:cs="Times New Roman"/>
          <w:b/>
          <w:u w:val="single"/>
        </w:rPr>
      </w:pPr>
      <w:r w:rsidRPr="00E22BA2">
        <w:rPr>
          <w:rFonts w:ascii="Times New Roman" w:hAnsi="Times New Roman" w:cs="Times New Roman"/>
          <w:b/>
          <w:u w:val="single"/>
        </w:rPr>
        <w:t>202</w:t>
      </w:r>
      <w:r>
        <w:rPr>
          <w:rFonts w:ascii="Times New Roman" w:hAnsi="Times New Roman" w:cs="Times New Roman"/>
          <w:b/>
          <w:u w:val="single"/>
        </w:rPr>
        <w:t>3</w:t>
      </w:r>
      <w:r w:rsidRPr="00E22BA2">
        <w:rPr>
          <w:rFonts w:ascii="Times New Roman" w:hAnsi="Times New Roman" w:cs="Times New Roman"/>
          <w:b/>
          <w:u w:val="single"/>
        </w:rPr>
        <w:t xml:space="preserve">. godina </w:t>
      </w:r>
    </w:p>
    <w:tbl>
      <w:tblPr>
        <w:tblStyle w:val="Reetkatablice"/>
        <w:tblpPr w:leftFromText="180" w:rightFromText="180" w:vertAnchor="text" w:horzAnchor="margin" w:tblpXSpec="center" w:tblpY="117"/>
        <w:tblW w:w="0" w:type="auto"/>
        <w:tblLayout w:type="fixed"/>
        <w:tblLook w:val="04A0"/>
      </w:tblPr>
      <w:tblGrid>
        <w:gridCol w:w="817"/>
        <w:gridCol w:w="1734"/>
        <w:gridCol w:w="3794"/>
        <w:gridCol w:w="1418"/>
        <w:gridCol w:w="1984"/>
        <w:gridCol w:w="3402"/>
      </w:tblGrid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R.br.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PREDMET SPORA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TUŽITELJ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TUŽENIK</w:t>
            </w:r>
          </w:p>
        </w:tc>
        <w:tc>
          <w:tcPr>
            <w:tcW w:w="198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 xml:space="preserve">VRIJEDNOST SPORA 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BA2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Katica Mesić, OIB: 05563084846, Puškarićeva ulica 18A, Lučko, zastupan po punomoćnici Vlatki Cindrić, odv. u Ogulinu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Općina Brinje i dr. 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1.459,95 €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11.000,00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4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483517" w:rsidRPr="005D56B4" w:rsidRDefault="00483517" w:rsidP="00D6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Mirjana Štula, Brinje, Prokike 50, OIB: 43780303845,</w:t>
            </w:r>
            <w:r w:rsidRPr="00E22BA2">
              <w:rPr>
                <w:rFonts w:ascii="Times New Roman" w:hAnsi="Times New Roman" w:cs="Times New Roman"/>
              </w:rPr>
              <w:t xml:space="preserve"> zastupana po punomoćnici odvjetnici Gordani Peraković Turković, Bartola Kašića 4, Otočac</w:t>
            </w:r>
          </w:p>
          <w:p w:rsidR="00483517" w:rsidRPr="00E22BA2" w:rsidRDefault="00483517" w:rsidP="00D66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Općina Brinje</w:t>
            </w:r>
            <w:r>
              <w:rPr>
                <w:rFonts w:ascii="Times New Roman" w:hAnsi="Times New Roman" w:cs="Times New Roman"/>
              </w:rPr>
              <w:t xml:space="preserve"> i dr.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  <w:tr w:rsidR="00483517" w:rsidRPr="00E22BA2" w:rsidTr="00D66633">
        <w:tc>
          <w:tcPr>
            <w:tcW w:w="817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Utvrđenje prava vlasništva</w:t>
            </w:r>
          </w:p>
        </w:tc>
        <w:tc>
          <w:tcPr>
            <w:tcW w:w="3794" w:type="dxa"/>
            <w:vAlign w:val="center"/>
          </w:tcPr>
          <w:p w:rsidR="00483517" w:rsidRPr="005D56B4" w:rsidRDefault="00483517" w:rsidP="00D66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Jelić, Frankopanska 1b, 53260 Brinje, OIB: 34941320293,</w:t>
            </w:r>
            <w:r w:rsidRPr="00E22BA2">
              <w:rPr>
                <w:rFonts w:ascii="Times New Roman" w:hAnsi="Times New Roman" w:cs="Times New Roman"/>
              </w:rPr>
              <w:t xml:space="preserve"> zastupan po punomoćnici odvjetnici Gordani Peraković Turković, Bartola Kašića 4, Otočac</w:t>
            </w:r>
          </w:p>
        </w:tc>
        <w:tc>
          <w:tcPr>
            <w:tcW w:w="1418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Brinje i dr.</w:t>
            </w:r>
          </w:p>
        </w:tc>
        <w:tc>
          <w:tcPr>
            <w:tcW w:w="1984" w:type="dxa"/>
            <w:vAlign w:val="center"/>
          </w:tcPr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1.393,59 €</w:t>
            </w:r>
          </w:p>
          <w:p w:rsidR="00483517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10.500,00</w:t>
            </w:r>
          </w:p>
        </w:tc>
        <w:tc>
          <w:tcPr>
            <w:tcW w:w="3402" w:type="dxa"/>
            <w:vAlign w:val="center"/>
          </w:tcPr>
          <w:p w:rsidR="00483517" w:rsidRPr="00E22BA2" w:rsidRDefault="00483517" w:rsidP="00D66633">
            <w:pPr>
              <w:jc w:val="center"/>
              <w:rPr>
                <w:rFonts w:ascii="Times New Roman" w:hAnsi="Times New Roman" w:cs="Times New Roman"/>
              </w:rPr>
            </w:pPr>
            <w:r w:rsidRPr="00E22BA2">
              <w:rPr>
                <w:rFonts w:ascii="Times New Roman" w:hAnsi="Times New Roman" w:cs="Times New Roman"/>
              </w:rPr>
              <w:t>Parnični postupak u tijeku</w:t>
            </w:r>
          </w:p>
        </w:tc>
      </w:tr>
    </w:tbl>
    <w:p w:rsidR="00483517" w:rsidRPr="00E22BA2" w:rsidRDefault="00483517" w:rsidP="00483517">
      <w:pPr>
        <w:ind w:right="917"/>
        <w:rPr>
          <w:rFonts w:ascii="Times New Roman" w:hAnsi="Times New Roman" w:cs="Times New Roman"/>
        </w:rPr>
      </w:pPr>
    </w:p>
    <w:p w:rsidR="00483517" w:rsidRPr="00E22BA2" w:rsidRDefault="00483517" w:rsidP="00483517">
      <w:pPr>
        <w:ind w:left="426" w:right="917"/>
        <w:rPr>
          <w:rFonts w:ascii="Times New Roman" w:hAnsi="Times New Roman" w:cs="Times New Roman"/>
          <w:b/>
          <w:bCs/>
          <w:u w:val="single"/>
        </w:rPr>
      </w:pPr>
      <w:r w:rsidRPr="00E22BA2">
        <w:rPr>
          <w:rFonts w:ascii="Times New Roman" w:hAnsi="Times New Roman" w:cs="Times New Roman"/>
          <w:b/>
          <w:bCs/>
          <w:u w:val="single"/>
        </w:rPr>
        <w:t>OSTALI POSTUPCI:</w:t>
      </w:r>
    </w:p>
    <w:p w:rsidR="00483517" w:rsidRPr="00E22BA2" w:rsidRDefault="00483517" w:rsidP="00483517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E22BA2">
        <w:rPr>
          <w:rFonts w:ascii="Times New Roman" w:hAnsi="Times New Roman" w:cs="Times New Roman"/>
          <w:bCs/>
        </w:rPr>
        <w:t>. Ostavinski postupak iz pok. OZREN KUČAN (Franjo) iz Rijeke, Josipa Završnika 2A, umrlog dana 11. travnja 2017. godine</w:t>
      </w:r>
    </w:p>
    <w:p w:rsidR="00483517" w:rsidRDefault="00483517" w:rsidP="0048351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opomena pred tužbu i zahtjev za isplatu duga od Erste banke u iznosu od 3.853,41 € (29.033,54 kuna) (Odvjetničko društvo Hanžeković i   Partneri)</w:t>
      </w:r>
    </w:p>
    <w:p w:rsidR="00483517" w:rsidRDefault="00483517" w:rsidP="0048351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 xml:space="preserve">zahtjev za isplatu duga temeljem Ugovora o cesiji zaključenog sa Erste Card Club d.o.o., Zagreb trgovačkog društva EOS MATRIX d.o.o. (zakonitog vlasnika potraživanja) u iznosu od </w:t>
      </w:r>
      <w:r>
        <w:rPr>
          <w:rFonts w:ascii="Times New Roman" w:hAnsi="Times New Roman" w:cs="Times New Roman"/>
          <w:bCs/>
        </w:rPr>
        <w:t>16.200,10 € (</w:t>
      </w:r>
      <w:r w:rsidRPr="007C2076">
        <w:rPr>
          <w:rFonts w:ascii="Times New Roman" w:hAnsi="Times New Roman" w:cs="Times New Roman"/>
          <w:bCs/>
        </w:rPr>
        <w:t>122.059,69 kuna</w:t>
      </w:r>
      <w:r>
        <w:rPr>
          <w:rFonts w:ascii="Times New Roman" w:hAnsi="Times New Roman" w:cs="Times New Roman"/>
          <w:bCs/>
        </w:rPr>
        <w:t>)</w:t>
      </w:r>
    </w:p>
    <w:p w:rsidR="00483517" w:rsidRDefault="00483517" w:rsidP="0048351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 xml:space="preserve">zahtjev za isplatu duga temeljem Ugovora o cesiji zaključenog sa PBZ CARD d.o.o., Zagreb trgovačkog društva EOS MATRIX d.o.o. (zakonitog vlasnika potraživanja) u iznosu od </w:t>
      </w:r>
      <w:r>
        <w:rPr>
          <w:rFonts w:ascii="Times New Roman" w:hAnsi="Times New Roman" w:cs="Times New Roman"/>
          <w:bCs/>
        </w:rPr>
        <w:t>47.981,15 € (</w:t>
      </w:r>
      <w:r w:rsidRPr="007C2076">
        <w:rPr>
          <w:rFonts w:ascii="Times New Roman" w:hAnsi="Times New Roman" w:cs="Times New Roman"/>
          <w:bCs/>
        </w:rPr>
        <w:t>361.513,98 kuna</w:t>
      </w:r>
      <w:r>
        <w:rPr>
          <w:rFonts w:ascii="Times New Roman" w:hAnsi="Times New Roman" w:cs="Times New Roman"/>
          <w:bCs/>
        </w:rPr>
        <w:t>)</w:t>
      </w:r>
    </w:p>
    <w:p w:rsidR="00483517" w:rsidRDefault="00483517" w:rsidP="0048351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zahtjev za isplatu duga temeljem Ugovora o cesiji zaključenog sa RAIFFEISENBANK AUSTRIA d.d., Zagreb trgovačkog društva EOS MATRIX d.o.o. (zakonitog vlasnika potraživanja) u iznosu od</w:t>
      </w:r>
      <w:r>
        <w:rPr>
          <w:rFonts w:ascii="Times New Roman" w:hAnsi="Times New Roman" w:cs="Times New Roman"/>
          <w:bCs/>
        </w:rPr>
        <w:t xml:space="preserve"> 644,01 €(</w:t>
      </w:r>
      <w:r w:rsidRPr="007C2076">
        <w:rPr>
          <w:rFonts w:ascii="Times New Roman" w:hAnsi="Times New Roman" w:cs="Times New Roman"/>
          <w:bCs/>
        </w:rPr>
        <w:t>4.852,82 kuna</w:t>
      </w:r>
      <w:r>
        <w:rPr>
          <w:rFonts w:ascii="Times New Roman" w:hAnsi="Times New Roman" w:cs="Times New Roman"/>
          <w:bCs/>
        </w:rPr>
        <w:t>)</w:t>
      </w:r>
    </w:p>
    <w:p w:rsidR="00483517" w:rsidRPr="007C2076" w:rsidRDefault="00483517" w:rsidP="00483517">
      <w:pPr>
        <w:pStyle w:val="Odlomakpopisa"/>
        <w:numPr>
          <w:ilvl w:val="0"/>
          <w:numId w:val="17"/>
        </w:num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076">
        <w:rPr>
          <w:rFonts w:ascii="Times New Roman" w:hAnsi="Times New Roman" w:cs="Times New Roman"/>
          <w:bCs/>
        </w:rPr>
        <w:t>opomena pred tužbu i zahtjev za isplatu duga od društva B2 Kapital d.o.o. Zagreb u iznosu od</w:t>
      </w:r>
      <w:r>
        <w:rPr>
          <w:rFonts w:ascii="Times New Roman" w:hAnsi="Times New Roman" w:cs="Times New Roman"/>
          <w:bCs/>
        </w:rPr>
        <w:t xml:space="preserve"> 12.397,52 €(</w:t>
      </w:r>
      <w:r w:rsidRPr="007C2076">
        <w:rPr>
          <w:rFonts w:ascii="Times New Roman" w:hAnsi="Times New Roman" w:cs="Times New Roman"/>
          <w:bCs/>
        </w:rPr>
        <w:t>93.409,14 kuna</w:t>
      </w:r>
      <w:r>
        <w:rPr>
          <w:rFonts w:ascii="Times New Roman" w:hAnsi="Times New Roman" w:cs="Times New Roman"/>
          <w:bCs/>
        </w:rPr>
        <w:t>)</w:t>
      </w:r>
      <w:r w:rsidRPr="007C2076">
        <w:rPr>
          <w:rFonts w:ascii="Times New Roman" w:hAnsi="Times New Roman" w:cs="Times New Roman"/>
          <w:bCs/>
        </w:rPr>
        <w:t xml:space="preserve"> (Odvjetničko društvo Buterin Posavec)</w:t>
      </w:r>
    </w:p>
    <w:p w:rsidR="00483517" w:rsidRPr="00E22BA2" w:rsidRDefault="00483517" w:rsidP="00483517">
      <w:pPr>
        <w:tabs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</w:p>
    <w:p w:rsidR="00483517" w:rsidRPr="00E22BA2" w:rsidRDefault="00483517" w:rsidP="00483517">
      <w:pPr>
        <w:tabs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E22BA2">
        <w:rPr>
          <w:rFonts w:ascii="Times New Roman" w:hAnsi="Times New Roman" w:cs="Times New Roman"/>
          <w:bCs/>
        </w:rPr>
        <w:t>. Ostavinski postupak iz pok. LASIĆ FERDO (otac Mile) iz Rijeke, Ljudevita Matešića 6, umrlog dana 24. svibnja 2011. godine</w:t>
      </w:r>
    </w:p>
    <w:p w:rsidR="00483517" w:rsidRPr="00D73E9A" w:rsidRDefault="00483517" w:rsidP="00483517">
      <w:pPr>
        <w:pStyle w:val="Odlomakpopisa"/>
        <w:numPr>
          <w:ilvl w:val="0"/>
          <w:numId w:val="18"/>
        </w:numPr>
        <w:tabs>
          <w:tab w:val="left" w:pos="567"/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3E9A">
        <w:rPr>
          <w:rFonts w:ascii="Times New Roman" w:hAnsi="Times New Roman" w:cs="Times New Roman"/>
          <w:bCs/>
        </w:rPr>
        <w:t xml:space="preserve">zahtjev za isplatu duga društva B2 KAPITAL d.o.o., Zagreb u iznosu od </w:t>
      </w:r>
      <w:r>
        <w:rPr>
          <w:rFonts w:ascii="Times New Roman" w:hAnsi="Times New Roman" w:cs="Times New Roman"/>
          <w:bCs/>
        </w:rPr>
        <w:t>3.079,03 € (</w:t>
      </w:r>
      <w:r w:rsidRPr="00D73E9A">
        <w:rPr>
          <w:rFonts w:ascii="Times New Roman" w:hAnsi="Times New Roman" w:cs="Times New Roman"/>
          <w:bCs/>
        </w:rPr>
        <w:t>23.198,95 kuna</w:t>
      </w:r>
      <w:r>
        <w:rPr>
          <w:rFonts w:ascii="Times New Roman" w:hAnsi="Times New Roman" w:cs="Times New Roman"/>
          <w:bCs/>
        </w:rPr>
        <w:t>)</w:t>
      </w:r>
      <w:r w:rsidRPr="00D73E9A">
        <w:rPr>
          <w:rFonts w:ascii="Times New Roman" w:hAnsi="Times New Roman" w:cs="Times New Roman"/>
          <w:bCs/>
        </w:rPr>
        <w:t xml:space="preserve"> (05.10.2018.).</w:t>
      </w:r>
    </w:p>
    <w:p w:rsidR="00483517" w:rsidRDefault="00483517" w:rsidP="00483517">
      <w:pPr>
        <w:tabs>
          <w:tab w:val="left" w:pos="567"/>
          <w:tab w:val="left" w:pos="597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</w:rPr>
      </w:pPr>
    </w:p>
    <w:p w:rsidR="00483517" w:rsidRPr="00E22BA2" w:rsidRDefault="00483517" w:rsidP="00483517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83517" w:rsidRPr="00E22BA2" w:rsidRDefault="00483517" w:rsidP="00483517">
      <w:pPr>
        <w:spacing w:after="0" w:line="240" w:lineRule="auto"/>
        <w:ind w:left="8496"/>
        <w:jc w:val="center"/>
        <w:rPr>
          <w:rFonts w:ascii="Times New Roman" w:hAnsi="Times New Roman" w:cs="Times New Roman"/>
          <w:b/>
          <w:iCs/>
        </w:rPr>
      </w:pPr>
      <w:r w:rsidRPr="00E22BA2">
        <w:rPr>
          <w:rFonts w:ascii="Times New Roman" w:hAnsi="Times New Roman" w:cs="Times New Roman"/>
          <w:b/>
          <w:iCs/>
        </w:rPr>
        <w:t>Voditelj odsjeka za gospodarstvo, komunalni sustav,</w:t>
      </w:r>
    </w:p>
    <w:p w:rsidR="00483517" w:rsidRPr="00E22BA2" w:rsidRDefault="00483517" w:rsidP="00483517">
      <w:pPr>
        <w:tabs>
          <w:tab w:val="left" w:pos="5970"/>
        </w:tabs>
        <w:spacing w:after="0" w:line="240" w:lineRule="auto"/>
        <w:ind w:left="8496"/>
        <w:jc w:val="center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iCs/>
        </w:rPr>
        <w:t>prostorno uređenje, graditeljstvo i zaštitu okoliša</w:t>
      </w:r>
    </w:p>
    <w:p w:rsidR="00483517" w:rsidRPr="00E22BA2" w:rsidRDefault="00483517" w:rsidP="00483517">
      <w:pPr>
        <w:tabs>
          <w:tab w:val="left" w:pos="5970"/>
        </w:tabs>
        <w:spacing w:after="0" w:line="240" w:lineRule="auto"/>
        <w:ind w:left="8496"/>
        <w:jc w:val="center"/>
        <w:rPr>
          <w:rFonts w:ascii="Times New Roman" w:hAnsi="Times New Roman" w:cs="Times New Roman"/>
          <w:b/>
          <w:bCs/>
        </w:rPr>
      </w:pPr>
    </w:p>
    <w:p w:rsidR="00483517" w:rsidRDefault="00483517" w:rsidP="00483517">
      <w:pPr>
        <w:tabs>
          <w:tab w:val="left" w:pos="6735"/>
        </w:tabs>
        <w:spacing w:after="0" w:line="240" w:lineRule="auto"/>
        <w:ind w:left="8496"/>
        <w:jc w:val="center"/>
        <w:rPr>
          <w:rFonts w:ascii="Times New Roman" w:hAnsi="Times New Roman" w:cs="Times New Roman"/>
          <w:b/>
          <w:bCs/>
        </w:rPr>
      </w:pPr>
      <w:r w:rsidRPr="00E22BA2">
        <w:rPr>
          <w:rFonts w:ascii="Times New Roman" w:hAnsi="Times New Roman" w:cs="Times New Roman"/>
          <w:b/>
          <w:bCs/>
        </w:rPr>
        <w:t>Ivica Perković, upr.prav.</w:t>
      </w:r>
    </w:p>
    <w:p w:rsidR="00483517" w:rsidRDefault="00483517" w:rsidP="00483517">
      <w:pPr>
        <w:tabs>
          <w:tab w:val="left" w:pos="6735"/>
        </w:tabs>
        <w:spacing w:after="0" w:line="240" w:lineRule="auto"/>
        <w:ind w:left="8496"/>
        <w:jc w:val="center"/>
        <w:rPr>
          <w:rFonts w:ascii="Times New Roman" w:hAnsi="Times New Roman" w:cs="Times New Roman"/>
          <w:b/>
          <w:bCs/>
        </w:rPr>
      </w:pPr>
    </w:p>
    <w:p w:rsidR="00483517" w:rsidRPr="00483517" w:rsidRDefault="00483517" w:rsidP="00483517">
      <w:pPr>
        <w:tabs>
          <w:tab w:val="left" w:pos="6735"/>
        </w:tabs>
        <w:spacing w:after="0" w:line="240" w:lineRule="auto"/>
        <w:ind w:left="8496"/>
        <w:jc w:val="center"/>
        <w:rPr>
          <w:rFonts w:ascii="Times New Roman" w:hAnsi="Times New Roman" w:cs="Times New Roman"/>
          <w:b/>
          <w:bCs/>
        </w:rPr>
      </w:pPr>
    </w:p>
    <w:p w:rsidR="00483517" w:rsidRPr="00E22BA2" w:rsidRDefault="00483517" w:rsidP="00483517">
      <w:pPr>
        <w:tabs>
          <w:tab w:val="left" w:pos="11700"/>
        </w:tabs>
        <w:spacing w:after="0" w:line="240" w:lineRule="auto"/>
        <w:rPr>
          <w:rFonts w:ascii="Times New Roman" w:hAnsi="Times New Roman" w:cs="Times New Roman"/>
          <w:b/>
        </w:rPr>
      </w:pPr>
      <w:r w:rsidRPr="00E22BA2">
        <w:rPr>
          <w:rFonts w:ascii="Times New Roman" w:hAnsi="Times New Roman" w:cs="Times New Roman"/>
          <w:b/>
        </w:rPr>
        <w:t xml:space="preserve"> Dostaviti:</w:t>
      </w:r>
    </w:p>
    <w:p w:rsidR="00483517" w:rsidRPr="00E22BA2" w:rsidRDefault="00483517" w:rsidP="00483517">
      <w:pPr>
        <w:numPr>
          <w:ilvl w:val="0"/>
          <w:numId w:val="14"/>
        </w:numPr>
        <w:tabs>
          <w:tab w:val="left" w:pos="11700"/>
        </w:tabs>
        <w:spacing w:after="0" w:line="240" w:lineRule="auto"/>
        <w:ind w:left="851"/>
        <w:contextualSpacing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Računovodstvo, ovdje,</w:t>
      </w:r>
    </w:p>
    <w:p w:rsidR="00483517" w:rsidRPr="00E22BA2" w:rsidRDefault="00483517" w:rsidP="00483517">
      <w:pPr>
        <w:numPr>
          <w:ilvl w:val="0"/>
          <w:numId w:val="14"/>
        </w:numPr>
        <w:tabs>
          <w:tab w:val="left" w:pos="11700"/>
        </w:tabs>
        <w:spacing w:after="0" w:line="240" w:lineRule="auto"/>
        <w:ind w:left="851"/>
        <w:contextualSpacing/>
        <w:rPr>
          <w:rFonts w:ascii="Times New Roman" w:hAnsi="Times New Roman" w:cs="Times New Roman"/>
        </w:rPr>
      </w:pPr>
      <w:r w:rsidRPr="00E22BA2">
        <w:rPr>
          <w:rFonts w:ascii="Times New Roman" w:hAnsi="Times New Roman" w:cs="Times New Roman"/>
        </w:rPr>
        <w:t>Pismohrana, ovdje.</w:t>
      </w:r>
    </w:p>
    <w:p w:rsidR="00483517" w:rsidRDefault="00483517" w:rsidP="00483517"/>
    <w:p w:rsidR="00483517" w:rsidRDefault="00483517" w:rsidP="00483517"/>
    <w:p w:rsidR="00483517" w:rsidRDefault="00483517" w:rsidP="00483517"/>
    <w:p w:rsidR="00483517" w:rsidRDefault="00483517" w:rsidP="00483517">
      <w:pPr>
        <w:tabs>
          <w:tab w:val="left" w:pos="117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483517" w:rsidRDefault="00483517" w:rsidP="00483517">
      <w:pPr>
        <w:tabs>
          <w:tab w:val="left" w:pos="117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483517" w:rsidRDefault="00483517" w:rsidP="00483517">
      <w:pPr>
        <w:tabs>
          <w:tab w:val="left" w:pos="1170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483517" w:rsidRPr="00821F23" w:rsidRDefault="00483517" w:rsidP="00483517">
      <w:pPr>
        <w:tabs>
          <w:tab w:val="left" w:pos="11700"/>
        </w:tabs>
        <w:spacing w:after="0" w:line="240" w:lineRule="auto"/>
        <w:contextualSpacing/>
        <w:rPr>
          <w:rFonts w:ascii="Times New Roman" w:hAnsi="Times New Roman" w:cs="Times New Roman"/>
        </w:rPr>
        <w:sectPr w:rsidR="00483517" w:rsidRPr="00821F23" w:rsidSect="002476B5">
          <w:pgSz w:w="16838" w:h="11906" w:orient="landscape"/>
          <w:pgMar w:top="568" w:right="1954" w:bottom="1440" w:left="1440" w:header="709" w:footer="709" w:gutter="0"/>
          <w:cols w:space="708"/>
          <w:docGrid w:linePitch="360"/>
        </w:sectPr>
      </w:pPr>
    </w:p>
    <w:p w:rsidR="00483517" w:rsidRDefault="00483517" w:rsidP="00483517">
      <w:pPr>
        <w:pStyle w:val="Naslov1"/>
        <w:rPr>
          <w:sz w:val="22"/>
          <w:szCs w:val="22"/>
        </w:rPr>
      </w:pPr>
      <w:r w:rsidRPr="00423443">
        <w:rPr>
          <w:noProof/>
          <w:sz w:val="22"/>
          <w:szCs w:val="22"/>
        </w:rPr>
        <w:drawing>
          <wp:inline distT="0" distB="0" distL="0" distR="0">
            <wp:extent cx="353228" cy="514350"/>
            <wp:effectExtent l="19050" t="0" r="8722" b="0"/>
            <wp:docPr id="2" name="Picture 1" descr="http://narodne-novine.nn.hr/images/grb-r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images/grb-rh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8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517" w:rsidRPr="00483517" w:rsidRDefault="00483517" w:rsidP="00483517">
      <w:pPr>
        <w:rPr>
          <w:lang w:eastAsia="hr-HR"/>
        </w:rPr>
      </w:pPr>
    </w:p>
    <w:p w:rsidR="00483517" w:rsidRPr="00423443" w:rsidRDefault="00483517" w:rsidP="00483517">
      <w:pPr>
        <w:pStyle w:val="Naslov1"/>
        <w:rPr>
          <w:sz w:val="22"/>
          <w:szCs w:val="22"/>
        </w:rPr>
      </w:pPr>
      <w:r w:rsidRPr="00423443">
        <w:rPr>
          <w:sz w:val="22"/>
          <w:szCs w:val="22"/>
        </w:rPr>
        <w:t>REPUBLIKA HRVATSKA</w:t>
      </w:r>
    </w:p>
    <w:p w:rsidR="00483517" w:rsidRPr="00423443" w:rsidRDefault="00483517" w:rsidP="00483517">
      <w:pPr>
        <w:rPr>
          <w:b/>
          <w:bCs/>
        </w:rPr>
      </w:pPr>
      <w:r w:rsidRPr="00423443">
        <w:rPr>
          <w:b/>
          <w:bCs/>
        </w:rPr>
        <w:t>LIČKO-SENJSKA ŽUPANIJA</w:t>
      </w:r>
    </w:p>
    <w:p w:rsidR="00483517" w:rsidRPr="00423443" w:rsidRDefault="00483517" w:rsidP="00483517">
      <w:pPr>
        <w:rPr>
          <w:b/>
          <w:bCs/>
        </w:rPr>
      </w:pPr>
      <w:r w:rsidRPr="00423443">
        <w:rPr>
          <w:b/>
          <w:bCs/>
        </w:rPr>
        <w:t>OPĆINA BRINJE</w:t>
      </w:r>
    </w:p>
    <w:p w:rsidR="00483517" w:rsidRPr="00423443" w:rsidRDefault="00483517" w:rsidP="00483517">
      <w:pPr>
        <w:rPr>
          <w:b/>
          <w:bCs/>
        </w:rPr>
      </w:pPr>
      <w:r w:rsidRPr="00423443">
        <w:rPr>
          <w:b/>
          <w:bCs/>
        </w:rPr>
        <w:t>JEDINSTVENI UPRAVNI ODJEL</w:t>
      </w:r>
    </w:p>
    <w:p w:rsidR="00483517" w:rsidRPr="005C640C" w:rsidRDefault="00483517" w:rsidP="00483517">
      <w:pPr>
        <w:rPr>
          <w:b/>
          <w:iCs/>
        </w:rPr>
      </w:pPr>
      <w:r w:rsidRPr="005C640C">
        <w:rPr>
          <w:b/>
          <w:iCs/>
        </w:rPr>
        <w:t>Odsjek za gospodarstvo, komunalni sustav,</w:t>
      </w:r>
    </w:p>
    <w:p w:rsidR="00483517" w:rsidRDefault="00483517" w:rsidP="00483517">
      <w:pPr>
        <w:rPr>
          <w:b/>
          <w:iCs/>
        </w:rPr>
      </w:pPr>
      <w:r w:rsidRPr="005C640C">
        <w:rPr>
          <w:b/>
          <w:iCs/>
        </w:rPr>
        <w:t>prostorno uređenje, graditeljstvo i zaštitu okoliša</w:t>
      </w:r>
    </w:p>
    <w:p w:rsidR="00483517" w:rsidRPr="00423443" w:rsidRDefault="00483517" w:rsidP="00483517"/>
    <w:p w:rsidR="00483517" w:rsidRPr="005B5FED" w:rsidRDefault="00483517" w:rsidP="00483517">
      <w:r w:rsidRPr="00423443">
        <w:t xml:space="preserve">KLASA: </w:t>
      </w:r>
      <w:r w:rsidRPr="005B5FED">
        <w:t>400-01/2</w:t>
      </w:r>
      <w:r>
        <w:t>4</w:t>
      </w:r>
      <w:r w:rsidRPr="005B5FED">
        <w:t>-01/01</w:t>
      </w:r>
    </w:p>
    <w:p w:rsidR="00483517" w:rsidRDefault="00483517" w:rsidP="00483517">
      <w:r w:rsidRPr="00423443">
        <w:t>URBROJ: 2125</w:t>
      </w:r>
      <w:r>
        <w:t>-</w:t>
      </w:r>
      <w:r w:rsidRPr="00423443">
        <w:t>4-2</w:t>
      </w:r>
      <w:r>
        <w:t>4</w:t>
      </w:r>
      <w:r w:rsidRPr="00423443">
        <w:t>-0</w:t>
      </w:r>
      <w:r>
        <w:t>3/4-01</w:t>
      </w:r>
    </w:p>
    <w:p w:rsidR="00483517" w:rsidRDefault="00483517" w:rsidP="00483517">
      <w:r>
        <w:t>Brinje, 10. siječnja 2024.</w:t>
      </w:r>
    </w:p>
    <w:p w:rsidR="00483517" w:rsidRPr="00423443" w:rsidRDefault="00483517" w:rsidP="00483517"/>
    <w:p w:rsidR="00483517" w:rsidRPr="00423443" w:rsidRDefault="00483517" w:rsidP="00483517">
      <w:pPr>
        <w:jc w:val="center"/>
        <w:rPr>
          <w:b/>
        </w:rPr>
      </w:pPr>
      <w:r w:rsidRPr="00423443">
        <w:rPr>
          <w:b/>
        </w:rPr>
        <w:t>EVIDENCIJA PRIMLJENIH I IZDANIH VRIJEDNOSNIH PAPIRA</w:t>
      </w:r>
    </w:p>
    <w:p w:rsidR="00483517" w:rsidRPr="00423443" w:rsidRDefault="00483517" w:rsidP="00483517">
      <w:pPr>
        <w:jc w:val="center"/>
        <w:rPr>
          <w:b/>
        </w:rPr>
      </w:pPr>
      <w:r w:rsidRPr="00423443">
        <w:rPr>
          <w:b/>
        </w:rPr>
        <w:t xml:space="preserve"> I DRUGIH FINANCIJSKIH INSTRUMENATA </w:t>
      </w:r>
    </w:p>
    <w:p w:rsidR="00483517" w:rsidRPr="00423443" w:rsidRDefault="00483517" w:rsidP="00483517">
      <w:pPr>
        <w:jc w:val="center"/>
      </w:pPr>
    </w:p>
    <w:p w:rsidR="00483517" w:rsidRPr="00423443" w:rsidRDefault="00483517" w:rsidP="00483517">
      <w:r w:rsidRPr="00423443">
        <w:rPr>
          <w:b/>
        </w:rPr>
        <w:t xml:space="preserve">Evidencija primljenih vrijednosnih papira i drugih financijskih instrumenata </w:t>
      </w:r>
    </w:p>
    <w:p w:rsidR="00483517" w:rsidRPr="00423443" w:rsidRDefault="00483517" w:rsidP="00483517">
      <w:pPr>
        <w:jc w:val="center"/>
      </w:pPr>
    </w:p>
    <w:tbl>
      <w:tblPr>
        <w:tblStyle w:val="Reetkatablice"/>
        <w:tblW w:w="9430" w:type="dxa"/>
        <w:tblLook w:val="04A0"/>
      </w:tblPr>
      <w:tblGrid>
        <w:gridCol w:w="805"/>
        <w:gridCol w:w="1695"/>
        <w:gridCol w:w="2359"/>
        <w:gridCol w:w="1532"/>
        <w:gridCol w:w="1528"/>
        <w:gridCol w:w="1511"/>
      </w:tblGrid>
      <w:tr w:rsidR="00483517" w:rsidRPr="0075759E" w:rsidTr="00D66633">
        <w:tc>
          <w:tcPr>
            <w:tcW w:w="805" w:type="dxa"/>
            <w:vAlign w:val="center"/>
          </w:tcPr>
          <w:p w:rsidR="00483517" w:rsidRPr="0075759E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 w:rsidRPr="0075759E"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 osiguranja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Dužnik</w:t>
            </w:r>
          </w:p>
        </w:tc>
        <w:tc>
          <w:tcPr>
            <w:tcW w:w="1532" w:type="dxa"/>
            <w:vAlign w:val="center"/>
          </w:tcPr>
          <w:p w:rsidR="00483517" w:rsidRPr="0075759E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</w:t>
            </w:r>
          </w:p>
        </w:tc>
        <w:tc>
          <w:tcPr>
            <w:tcW w:w="1528" w:type="dxa"/>
            <w:vAlign w:val="center"/>
          </w:tcPr>
          <w:p w:rsidR="00483517" w:rsidRPr="0075759E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važnosti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 w:rsidRPr="0075759E">
              <w:rPr>
                <w:b/>
                <w:sz w:val="20"/>
                <w:szCs w:val="20"/>
              </w:rPr>
              <w:t>Stanje</w:t>
            </w: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Garancija br. 54021190437 za uredno ispunjenje Okvirnog sporazuma (izgradnja tržnice u Brinju)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Givi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Kneza Branimira 9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53220 Otočac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91499958665</w:t>
            </w: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26.855,26 €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5759E">
              <w:rPr>
                <w:sz w:val="20"/>
                <w:szCs w:val="20"/>
              </w:rPr>
              <w:t>202.340,97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28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30.09.2024.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zadužnica za uredno ispunjenje ugovora (stručni nadzor na projektu izgradnje tržnice u Brinju)</w:t>
            </w:r>
          </w:p>
        </w:tc>
        <w:tc>
          <w:tcPr>
            <w:tcW w:w="2359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Nova-Invest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Pazariška 35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53000 Gospić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58541078487</w:t>
            </w:r>
          </w:p>
        </w:tc>
        <w:tc>
          <w:tcPr>
            <w:tcW w:w="1532" w:type="dxa"/>
            <w:tcBorders>
              <w:bottom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769,79 €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5759E">
              <w:rPr>
                <w:sz w:val="20"/>
                <w:szCs w:val="20"/>
              </w:rPr>
              <w:t>5.800,00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30.09.2024.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Bjanko zadužnica za osiguranje povrata pozajmice </w:t>
            </w:r>
          </w:p>
        </w:tc>
        <w:tc>
          <w:tcPr>
            <w:tcW w:w="2359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Komunalno društvo Brinje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Frankopanska 62b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53260 Brinje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44146676576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53.089,12 €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75759E">
              <w:rPr>
                <w:sz w:val="20"/>
                <w:szCs w:val="20"/>
              </w:rPr>
              <w:t>00.000,00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03.05.202</w:t>
            </w:r>
            <w:r>
              <w:rPr>
                <w:sz w:val="20"/>
                <w:szCs w:val="20"/>
              </w:rPr>
              <w:t>5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83517" w:rsidRPr="00403DB2" w:rsidRDefault="00483517" w:rsidP="00D66633">
            <w:pPr>
              <w:jc w:val="center"/>
              <w:rPr>
                <w:sz w:val="20"/>
                <w:szCs w:val="20"/>
              </w:rPr>
            </w:pPr>
            <w:r w:rsidRPr="00403DB2">
              <w:rPr>
                <w:sz w:val="20"/>
                <w:szCs w:val="20"/>
              </w:rPr>
              <w:t>Garancija br. 5402299363 za otklanjanje nedostataka u jamstvenom roku (Rekonstrukcija društveno-interpretacijskog doma u Lipicama)</w:t>
            </w:r>
          </w:p>
        </w:tc>
        <w:tc>
          <w:tcPr>
            <w:tcW w:w="235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83517" w:rsidRPr="00403DB2" w:rsidRDefault="00483517" w:rsidP="00D66633">
            <w:pPr>
              <w:jc w:val="center"/>
              <w:rPr>
                <w:sz w:val="20"/>
                <w:szCs w:val="20"/>
              </w:rPr>
            </w:pPr>
            <w:r w:rsidRPr="00403DB2">
              <w:rPr>
                <w:sz w:val="20"/>
                <w:szCs w:val="20"/>
              </w:rPr>
              <w:t>Givi d.o.o.</w:t>
            </w:r>
          </w:p>
          <w:p w:rsidR="00483517" w:rsidRPr="00403DB2" w:rsidRDefault="00483517" w:rsidP="00D66633">
            <w:pPr>
              <w:jc w:val="center"/>
              <w:rPr>
                <w:sz w:val="20"/>
                <w:szCs w:val="20"/>
              </w:rPr>
            </w:pPr>
            <w:r w:rsidRPr="00403DB2">
              <w:rPr>
                <w:sz w:val="20"/>
                <w:szCs w:val="20"/>
              </w:rPr>
              <w:t>Kneza Branimira 9</w:t>
            </w:r>
          </w:p>
          <w:p w:rsidR="00483517" w:rsidRPr="00403DB2" w:rsidRDefault="00483517" w:rsidP="00D66633">
            <w:pPr>
              <w:jc w:val="center"/>
              <w:rPr>
                <w:sz w:val="20"/>
                <w:szCs w:val="20"/>
              </w:rPr>
            </w:pPr>
            <w:r w:rsidRPr="00403DB2">
              <w:rPr>
                <w:sz w:val="20"/>
                <w:szCs w:val="20"/>
              </w:rPr>
              <w:t>53220 Otočac</w:t>
            </w:r>
          </w:p>
          <w:p w:rsidR="00483517" w:rsidRPr="00403DB2" w:rsidRDefault="00483517" w:rsidP="00D66633">
            <w:pPr>
              <w:jc w:val="center"/>
              <w:rPr>
                <w:sz w:val="20"/>
                <w:szCs w:val="20"/>
              </w:rPr>
            </w:pPr>
            <w:r w:rsidRPr="00403DB2">
              <w:rPr>
                <w:sz w:val="20"/>
                <w:szCs w:val="20"/>
              </w:rPr>
              <w:t>OIB: 91499958665</w:t>
            </w:r>
          </w:p>
          <w:p w:rsidR="00483517" w:rsidRPr="00403DB2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9.695,01 €</w:t>
            </w:r>
          </w:p>
          <w:p w:rsidR="00483517" w:rsidRPr="00403DB2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403DB2">
              <w:rPr>
                <w:sz w:val="20"/>
                <w:szCs w:val="20"/>
              </w:rPr>
              <w:t>73.047,07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2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83517" w:rsidRPr="00403DB2" w:rsidRDefault="00483517" w:rsidP="00D66633">
            <w:pPr>
              <w:jc w:val="center"/>
              <w:rPr>
                <w:sz w:val="20"/>
                <w:szCs w:val="20"/>
              </w:rPr>
            </w:pPr>
            <w:r w:rsidRPr="00403DB2">
              <w:rPr>
                <w:sz w:val="20"/>
                <w:szCs w:val="20"/>
              </w:rPr>
              <w:t>30.06.2032.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>aza otklanjanje nedostataka u jamstvenom roku</w:t>
            </w:r>
            <w:r w:rsidRPr="007575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asfaltiranje</w:t>
            </w:r>
            <w:r w:rsidRPr="0075759E">
              <w:rPr>
                <w:sz w:val="20"/>
                <w:szCs w:val="20"/>
              </w:rPr>
              <w:t xml:space="preserve"> nerazvrstan</w:t>
            </w:r>
            <w:r>
              <w:rPr>
                <w:sz w:val="20"/>
                <w:szCs w:val="20"/>
              </w:rPr>
              <w:t>ih</w:t>
            </w:r>
            <w:r w:rsidRPr="0075759E">
              <w:rPr>
                <w:sz w:val="20"/>
                <w:szCs w:val="20"/>
              </w:rPr>
              <w:t xml:space="preserve"> cest</w:t>
            </w:r>
            <w:r>
              <w:rPr>
                <w:sz w:val="20"/>
                <w:szCs w:val="20"/>
              </w:rPr>
              <w:t>ana području Općine Brinje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Rudar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Martinkovac 109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51000 Rijeka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32684643424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10.486,16 €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(79.008,00 kn)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30.11.2024.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bookmarkStart w:id="0" w:name="_Hlk157592569"/>
            <w:r>
              <w:rPr>
                <w:sz w:val="20"/>
                <w:szCs w:val="20"/>
              </w:rPr>
              <w:t>6.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>eza otklanjanje nedostataka u jamstvenom roku</w:t>
            </w:r>
            <w:r w:rsidRPr="007575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asfaltiranjei sanacija  </w:t>
            </w:r>
            <w:r w:rsidRPr="0075759E">
              <w:rPr>
                <w:sz w:val="20"/>
                <w:szCs w:val="20"/>
              </w:rPr>
              <w:t>nerazvrstan</w:t>
            </w:r>
            <w:r>
              <w:rPr>
                <w:sz w:val="20"/>
                <w:szCs w:val="20"/>
              </w:rPr>
              <w:t>ih</w:t>
            </w:r>
            <w:r w:rsidRPr="0075759E">
              <w:rPr>
                <w:sz w:val="20"/>
                <w:szCs w:val="20"/>
              </w:rPr>
              <w:t xml:space="preserve"> cest</w:t>
            </w:r>
            <w:r>
              <w:rPr>
                <w:sz w:val="20"/>
                <w:szCs w:val="20"/>
              </w:rPr>
              <w:t>ana području MO Lipice i MO Križ Kamenica (Krznarići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Arkada</w:t>
            </w:r>
            <w:r w:rsidRPr="0075759E">
              <w:rPr>
                <w:sz w:val="20"/>
                <w:szCs w:val="20"/>
              </w:rPr>
              <w:t xml:space="preserve">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Kolodvorska 1A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47250 Duga Resa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OIB: </w:t>
            </w:r>
            <w:r>
              <w:rPr>
                <w:sz w:val="20"/>
                <w:szCs w:val="20"/>
              </w:rPr>
              <w:t>87802939719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10.781,24 €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(81.231,25 kn)</w:t>
            </w:r>
          </w:p>
        </w:tc>
        <w:tc>
          <w:tcPr>
            <w:tcW w:w="1528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26.09.2027.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483517" w:rsidRPr="0075759E" w:rsidTr="00D66633">
        <w:tc>
          <w:tcPr>
            <w:tcW w:w="805" w:type="dxa"/>
            <w:vAlign w:val="center"/>
          </w:tcPr>
          <w:p w:rsidR="00483517" w:rsidRPr="00342101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42101">
              <w:rPr>
                <w:sz w:val="20"/>
                <w:szCs w:val="20"/>
              </w:rPr>
              <w:t>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Bjanko zadužnica za otklanjanje nedostataka u jamstvenom roku (Izgradnja </w:t>
            </w:r>
            <w:r>
              <w:rPr>
                <w:sz w:val="20"/>
                <w:szCs w:val="20"/>
              </w:rPr>
              <w:t>potpornog zida uz Župnu crkvu Uznesenja B.D.M. u Brinju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Obrt Arija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Vl. Ivan Samaržija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Otočka 18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53270 Senj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49928033751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2.514,90 €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(18.948,50 kn)</w:t>
            </w:r>
          </w:p>
        </w:tc>
        <w:tc>
          <w:tcPr>
            <w:tcW w:w="1528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7575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75759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tcBorders>
              <w:bottom w:val="single" w:sz="4" w:space="0" w:color="000000" w:themeColor="text1"/>
            </w:tcBorders>
            <w:vAlign w:val="center"/>
          </w:tcPr>
          <w:p w:rsidR="00483517" w:rsidRPr="00E1608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16087">
              <w:rPr>
                <w:sz w:val="20"/>
                <w:szCs w:val="20"/>
              </w:rPr>
              <w:t>.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zadužnica za otklanjanje nedostataka u jamstvenom roku (</w:t>
            </w:r>
            <w:r>
              <w:rPr>
                <w:sz w:val="20"/>
                <w:szCs w:val="20"/>
              </w:rPr>
              <w:t>Sanacija groblja u mjestu Križpolje – faza II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Obrt Arija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Vl. Ivan Samaržija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Otočka 18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53270 Senj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49928033751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3.925,28 €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(29.575,00 kn)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  <w:r w:rsidRPr="0075759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Bjanko zadužnica za osiguranje povrata pozajmice </w:t>
            </w:r>
          </w:p>
        </w:tc>
        <w:tc>
          <w:tcPr>
            <w:tcW w:w="2359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Vodovod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Frankopanska 35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53260 Brinje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OIB: 67230419986 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13.272,28 €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(100.000,00 kn)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  <w:r w:rsidRPr="0075759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zadužnica za otklanjanje nedostataka u jamstvenom roku (</w:t>
            </w:r>
            <w:r>
              <w:rPr>
                <w:sz w:val="20"/>
                <w:szCs w:val="20"/>
              </w:rPr>
              <w:t>Uređenje parkirališta za osobna vozila kod Doma zdravlja Brinje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Grič, obrt za ugostiteljstvo, prijevoz i usluge, vl. Ivica Pajdaković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Novoselija 16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53220 Otočac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92444573347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8.788,25 €</w:t>
            </w:r>
          </w:p>
        </w:tc>
        <w:tc>
          <w:tcPr>
            <w:tcW w:w="15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3.12.2027.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tcBorders>
              <w:top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95" w:type="dxa"/>
            <w:tcBorders>
              <w:top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 xml:space="preserve">a </w:t>
            </w:r>
            <w:r w:rsidRPr="0075759E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otklanjanje nedostataka u jamstvenom roku</w:t>
            </w:r>
            <w:r w:rsidRPr="0075759E">
              <w:rPr>
                <w:sz w:val="20"/>
                <w:szCs w:val="20"/>
              </w:rPr>
              <w:t xml:space="preserve"> (modernizacija nerazvrstan</w:t>
            </w:r>
            <w:r>
              <w:rPr>
                <w:sz w:val="20"/>
                <w:szCs w:val="20"/>
              </w:rPr>
              <w:t>ih</w:t>
            </w:r>
            <w:r w:rsidRPr="0075759E">
              <w:rPr>
                <w:sz w:val="20"/>
                <w:szCs w:val="20"/>
              </w:rPr>
              <w:t xml:space="preserve"> cest</w:t>
            </w:r>
            <w:r>
              <w:rPr>
                <w:sz w:val="20"/>
                <w:szCs w:val="20"/>
              </w:rPr>
              <w:t>ana području naselja Prokike – cesta za Grabar i cesta za Žagare i Ruse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tcBorders>
              <w:top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Rudar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Martinkovac 109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51000 Rijeka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32684643424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5.404,42 €</w:t>
            </w:r>
          </w:p>
        </w:tc>
        <w:tc>
          <w:tcPr>
            <w:tcW w:w="1528" w:type="dxa"/>
            <w:tcBorders>
              <w:top w:val="single" w:sz="4" w:space="0" w:color="000000" w:themeColor="text1"/>
            </w:tcBorders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11.05.2025.</w:t>
            </w:r>
          </w:p>
        </w:tc>
        <w:tc>
          <w:tcPr>
            <w:tcW w:w="1511" w:type="dxa"/>
            <w:tcBorders>
              <w:top w:val="single" w:sz="4" w:space="0" w:color="000000" w:themeColor="text1"/>
            </w:tcBorders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 xml:space="preserve">a </w:t>
            </w:r>
            <w:r w:rsidRPr="0075759E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otklanjanje nedostataka u jamstvenom roku</w:t>
            </w:r>
            <w:r w:rsidRPr="0075759E">
              <w:rPr>
                <w:sz w:val="20"/>
                <w:szCs w:val="20"/>
              </w:rPr>
              <w:t xml:space="preserve"> (modernizacija </w:t>
            </w:r>
            <w:r>
              <w:rPr>
                <w:sz w:val="20"/>
                <w:szCs w:val="20"/>
              </w:rPr>
              <w:t>javne rasvjete Općine Brinje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MeaTrade d.o.o.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Jordanovac 60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Zagreb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37942840927</w:t>
            </w: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9.999,90 €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11.09.2034.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>a</w:t>
            </w:r>
            <w:r w:rsidRPr="0075759E">
              <w:rPr>
                <w:sz w:val="20"/>
                <w:szCs w:val="20"/>
              </w:rPr>
              <w:t xml:space="preserve"> za uredno ispunjenje ugovora (zimsko održavanje cesta)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Dasović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Lovačka 22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53260 Brinje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30141141533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4.247,00 €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75759E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4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 xml:space="preserve">e </w:t>
            </w:r>
            <w:r w:rsidRPr="0075759E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otklanjanje nedostataka u jamstvenom roku</w:t>
            </w:r>
            <w:r w:rsidRPr="007575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Rekonstrukcija nerazvrstane ceste u prilaznu šumsku cestu (PŠC) A „Lipice – Letinac“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MIMA d.o.o.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Augusta Šenoe 6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 Gospić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OIB: </w:t>
            </w:r>
            <w:r>
              <w:rPr>
                <w:sz w:val="20"/>
                <w:szCs w:val="20"/>
              </w:rPr>
              <w:t>67254223776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23.301,18 €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28.06.2028.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Bjanko zadužnica za </w:t>
            </w:r>
            <w:r>
              <w:rPr>
                <w:sz w:val="20"/>
                <w:szCs w:val="20"/>
              </w:rPr>
              <w:t>otklanjanje nedostataka u jamstvenom roku</w:t>
            </w:r>
            <w:r w:rsidRPr="007575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uređenje i opremanje nogometnog igrališta u Brinju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Obrt Arija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Vl. Ivan Samaržija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Otočka 18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53270 Senj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49928033751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4.209,90 €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>e</w:t>
            </w:r>
            <w:r w:rsidRPr="0075759E">
              <w:rPr>
                <w:sz w:val="20"/>
                <w:szCs w:val="20"/>
              </w:rPr>
              <w:t xml:space="preserve"> za uredno ispunjenje ugovora (opskrba električnom energijom)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HEP – OPSKRBA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Ulica grada Vukovara 37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10 000 Zagreb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63073332379</w:t>
            </w: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8.792,69 €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01.06.202</w:t>
            </w:r>
            <w:r>
              <w:rPr>
                <w:sz w:val="20"/>
                <w:szCs w:val="20"/>
              </w:rPr>
              <w:t>4</w:t>
            </w:r>
            <w:r w:rsidRPr="0075759E">
              <w:rPr>
                <w:sz w:val="20"/>
                <w:szCs w:val="20"/>
              </w:rPr>
              <w:t>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>eza otklanjanje nedostataka u jamstvenom roku</w:t>
            </w:r>
            <w:r w:rsidRPr="007575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modernizacija nerazvrstane ceste Vičići u naselju Letinac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Arkada</w:t>
            </w:r>
            <w:r w:rsidRPr="0075759E">
              <w:rPr>
                <w:sz w:val="20"/>
                <w:szCs w:val="20"/>
              </w:rPr>
              <w:t xml:space="preserve">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Kolodvorska 1A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47250 Duga Resa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OIB: </w:t>
            </w:r>
            <w:r>
              <w:rPr>
                <w:sz w:val="20"/>
                <w:szCs w:val="20"/>
              </w:rPr>
              <w:t>87802939719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6.492,00 €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30.11.2025.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 xml:space="preserve">a </w:t>
            </w:r>
            <w:r w:rsidRPr="0075759E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otklanjanje nedostataka u jamstvenom roku</w:t>
            </w:r>
            <w:r w:rsidRPr="0075759E">
              <w:rPr>
                <w:sz w:val="20"/>
                <w:szCs w:val="20"/>
              </w:rPr>
              <w:t xml:space="preserve"> (modernizacija nerazvrstan</w:t>
            </w:r>
            <w:r>
              <w:rPr>
                <w:sz w:val="20"/>
                <w:szCs w:val="20"/>
              </w:rPr>
              <w:t>ih</w:t>
            </w:r>
            <w:r w:rsidRPr="0075759E">
              <w:rPr>
                <w:sz w:val="20"/>
                <w:szCs w:val="20"/>
              </w:rPr>
              <w:t xml:space="preserve"> cest</w:t>
            </w:r>
            <w:r>
              <w:rPr>
                <w:sz w:val="20"/>
                <w:szCs w:val="20"/>
              </w:rPr>
              <w:t>ana području naselja Brinje – cesta (cesta Hobari) i cesta Stajnica)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Rudar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Martinkovac 109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51000 Rijeka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32684643424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5.992,60 €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17.11.2025.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 xml:space="preserve">a </w:t>
            </w:r>
            <w:r w:rsidRPr="0075759E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otklanjanje nedostataka u jamstvenom roku</w:t>
            </w:r>
            <w:r w:rsidRPr="007575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sanacija nerazvrstane ceste u ulici Popa Marka Mesića u Brinju)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Rudar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Martinkovac 109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51000 Rijeka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32684643424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3.599,38 €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16.11.2025.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 xml:space="preserve">Bjanko zadužnica za </w:t>
            </w:r>
            <w:r>
              <w:rPr>
                <w:sz w:val="20"/>
                <w:szCs w:val="20"/>
              </w:rPr>
              <w:t>uredno ispunjenje ugovornih obveza</w:t>
            </w:r>
            <w:r w:rsidRPr="007575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rekonstrukcija i uređenje raskrižja Frankopanske ulice i ulice popa Marka Mesića u Brinju</w:t>
            </w:r>
            <w:r w:rsidRPr="0075759E">
              <w:rPr>
                <w:sz w:val="20"/>
                <w:szCs w:val="20"/>
              </w:rPr>
              <w:t>)</w:t>
            </w:r>
          </w:p>
        </w:tc>
        <w:tc>
          <w:tcPr>
            <w:tcW w:w="2359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Grič, obrt za ugostiteljstvo, prijevoz i usluge, vl. Ivica Pajdaković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Novoselija 16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53220 Otočac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 92444573347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2.628,50 €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18.12.2023.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75759E" w:rsidTr="00D66633">
        <w:tc>
          <w:tcPr>
            <w:tcW w:w="805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695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Bjanko zadužnic</w:t>
            </w:r>
            <w:r>
              <w:rPr>
                <w:sz w:val="20"/>
                <w:szCs w:val="20"/>
              </w:rPr>
              <w:t xml:space="preserve">a </w:t>
            </w:r>
            <w:r w:rsidRPr="0075759E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>otklanjanje nedostataka u jamstvenom roku</w:t>
            </w:r>
            <w:r w:rsidRPr="007575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asfaltiranje</w:t>
            </w:r>
            <w:r w:rsidRPr="0075759E">
              <w:rPr>
                <w:sz w:val="20"/>
                <w:szCs w:val="20"/>
              </w:rPr>
              <w:t xml:space="preserve"> nerazvrstan</w:t>
            </w:r>
            <w:r>
              <w:rPr>
                <w:sz w:val="20"/>
                <w:szCs w:val="20"/>
              </w:rPr>
              <w:t>ih</w:t>
            </w:r>
            <w:r w:rsidRPr="0075759E">
              <w:rPr>
                <w:sz w:val="20"/>
                <w:szCs w:val="20"/>
              </w:rPr>
              <w:t xml:space="preserve"> cest</w:t>
            </w:r>
            <w:r>
              <w:rPr>
                <w:sz w:val="20"/>
                <w:szCs w:val="20"/>
              </w:rPr>
              <w:t>ana području Općine Brinje)</w:t>
            </w:r>
          </w:p>
        </w:tc>
        <w:tc>
          <w:tcPr>
            <w:tcW w:w="2359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Rudar d.o.o.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Martinkovac 109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51000 Rijeka</w:t>
            </w:r>
          </w:p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  <w:r w:rsidRPr="0075759E">
              <w:rPr>
                <w:sz w:val="20"/>
                <w:szCs w:val="20"/>
              </w:rPr>
              <w:t>OIB: 32684643424</w:t>
            </w:r>
          </w:p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2.798,03 €</w:t>
            </w:r>
          </w:p>
        </w:tc>
        <w:tc>
          <w:tcPr>
            <w:tcW w:w="1528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31.1.2028.</w:t>
            </w:r>
          </w:p>
        </w:tc>
        <w:tc>
          <w:tcPr>
            <w:tcW w:w="1511" w:type="dxa"/>
            <w:vAlign w:val="center"/>
          </w:tcPr>
          <w:p w:rsidR="00483517" w:rsidRPr="0075759E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3517" w:rsidRDefault="00483517" w:rsidP="00483517">
      <w:pPr>
        <w:rPr>
          <w:b/>
        </w:rPr>
      </w:pPr>
    </w:p>
    <w:p w:rsidR="00483517" w:rsidRPr="00423443" w:rsidRDefault="00483517" w:rsidP="00483517">
      <w:pPr>
        <w:rPr>
          <w:b/>
        </w:rPr>
      </w:pPr>
    </w:p>
    <w:p w:rsidR="00483517" w:rsidRPr="00423443" w:rsidRDefault="00483517" w:rsidP="00483517">
      <w:pPr>
        <w:jc w:val="both"/>
        <w:rPr>
          <w:b/>
        </w:rPr>
      </w:pPr>
      <w:r w:rsidRPr="00423443">
        <w:rPr>
          <w:b/>
        </w:rPr>
        <w:t xml:space="preserve">Evidencija izdanih vrijednosnih papira i drugih financijskih instrumenata od Općine Brinje </w:t>
      </w:r>
    </w:p>
    <w:p w:rsidR="00483517" w:rsidRPr="00423443" w:rsidRDefault="00483517" w:rsidP="00483517"/>
    <w:tbl>
      <w:tblPr>
        <w:tblStyle w:val="Reetkatablice"/>
        <w:tblW w:w="9355" w:type="dxa"/>
        <w:jc w:val="center"/>
        <w:tblLook w:val="04A0"/>
      </w:tblPr>
      <w:tblGrid>
        <w:gridCol w:w="709"/>
        <w:gridCol w:w="1701"/>
        <w:gridCol w:w="2409"/>
        <w:gridCol w:w="1560"/>
        <w:gridCol w:w="1559"/>
        <w:gridCol w:w="1417"/>
      </w:tblGrid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 w:rsidRPr="0075759E">
              <w:rPr>
                <w:b/>
                <w:sz w:val="20"/>
                <w:szCs w:val="20"/>
              </w:rPr>
              <w:t>Red. broj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Instrument osiguranja</w:t>
            </w: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Vjerovnik</w:t>
            </w:r>
          </w:p>
        </w:tc>
        <w:tc>
          <w:tcPr>
            <w:tcW w:w="1560" w:type="dxa"/>
            <w:vAlign w:val="center"/>
          </w:tcPr>
          <w:p w:rsidR="00483517" w:rsidRPr="00D86813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važnosti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b/>
                <w:sz w:val="20"/>
                <w:szCs w:val="20"/>
              </w:rPr>
            </w:pPr>
            <w:r w:rsidRPr="0075759E">
              <w:rPr>
                <w:b/>
                <w:sz w:val="20"/>
                <w:szCs w:val="20"/>
              </w:rPr>
              <w:t>Stanje</w:t>
            </w: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bookmarkStart w:id="1" w:name="_Hlk157598569"/>
            <w:r w:rsidRPr="00D86813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 xml:space="preserve">Bjanko zadužnica za uredno izvršenje ugovora – projekt Izgradnja tržnice </w:t>
            </w: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Ministarstvo regionalnog razvoja i fondova EU</w:t>
            </w:r>
          </w:p>
        </w:tc>
        <w:tc>
          <w:tcPr>
            <w:tcW w:w="1560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66.361,40 €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6813">
              <w:rPr>
                <w:sz w:val="20"/>
                <w:szCs w:val="20"/>
              </w:rPr>
              <w:t>500.000,00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31.03.2022.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 xml:space="preserve">Bjanko zadužnica za uredno izvršenje ugovora – projekt 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 xml:space="preserve">Adaptacija javnog objekta za održavanje dnevnih aktivnosti za starije osobe u Općini Brinje </w:t>
            </w: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Ministarstvo regionalnog razvoja i fondova EU</w:t>
            </w:r>
          </w:p>
        </w:tc>
        <w:tc>
          <w:tcPr>
            <w:tcW w:w="1560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66.361,40 €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6813">
              <w:rPr>
                <w:sz w:val="20"/>
                <w:szCs w:val="20"/>
              </w:rPr>
              <w:t>500.000,00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31.03.2022.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D86813">
              <w:rPr>
                <w:rFonts w:ascii="Times New Roman" w:hAnsi="Times New Roman"/>
                <w:sz w:val="20"/>
              </w:rPr>
              <w:t>Bjanko zadužnica za uredno izvršenje ugovora –projekt M</w:t>
            </w:r>
            <w:r w:rsidRPr="00D86813">
              <w:rPr>
                <w:rFonts w:ascii="Times New Roman" w:hAnsi="Times New Roman"/>
                <w:sz w:val="20"/>
                <w:lang w:val="hr-HR"/>
              </w:rPr>
              <w:t>odernizacija nerazvrstanih cesta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Ministarstvo regionalnog razvoja i fondova EU</w:t>
            </w:r>
          </w:p>
        </w:tc>
        <w:tc>
          <w:tcPr>
            <w:tcW w:w="1560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66.361,40 €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6813">
              <w:rPr>
                <w:sz w:val="20"/>
                <w:szCs w:val="20"/>
              </w:rPr>
              <w:t>500.000,00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31.03.2022.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bookmarkStart w:id="2" w:name="_Hlk126128353"/>
            <w:r w:rsidRPr="00D86813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D86813">
              <w:rPr>
                <w:rFonts w:ascii="Times New Roman" w:hAnsi="Times New Roman"/>
                <w:sz w:val="20"/>
              </w:rPr>
              <w:t>Bjanko zadužnica za uredno izvršenje ugovora – projekt M</w:t>
            </w:r>
            <w:r w:rsidRPr="00D86813">
              <w:rPr>
                <w:rFonts w:ascii="Times New Roman" w:hAnsi="Times New Roman"/>
                <w:sz w:val="20"/>
                <w:lang w:val="hr-HR"/>
              </w:rPr>
              <w:t>odernizacija nerazvrstane ceste u naselju Vodoteč (cesta Vodoteč – Škalić)</w:t>
            </w:r>
          </w:p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Ministarstvo regionalnog razvoja i fondova EU</w:t>
            </w:r>
          </w:p>
        </w:tc>
        <w:tc>
          <w:tcPr>
            <w:tcW w:w="1560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66.361,40 €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6813">
              <w:rPr>
                <w:sz w:val="20"/>
                <w:szCs w:val="20"/>
              </w:rPr>
              <w:t>500.000,00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31.12.2023.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bookmarkStart w:id="3" w:name="_Hlk157601429"/>
            <w:bookmarkEnd w:id="2"/>
            <w:r w:rsidRPr="00D86813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D86813">
              <w:rPr>
                <w:rFonts w:ascii="Times New Roman" w:hAnsi="Times New Roman"/>
                <w:sz w:val="20"/>
              </w:rPr>
              <w:t>Bjanko zadužnica za uredno izvršenje ugovora – projekt ulaganja u objekte dječjih vrtića</w:t>
            </w:r>
          </w:p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Središnji državni ured za demografiju i mlade</w:t>
            </w:r>
          </w:p>
        </w:tc>
        <w:tc>
          <w:tcPr>
            <w:tcW w:w="1560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66.361,40 €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6813">
              <w:rPr>
                <w:sz w:val="20"/>
                <w:szCs w:val="20"/>
              </w:rPr>
              <w:t>500.000,00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31.10.2022.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bookmarkEnd w:id="3"/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8681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D86813">
              <w:rPr>
                <w:rFonts w:ascii="Times New Roman" w:hAnsi="Times New Roman"/>
                <w:sz w:val="20"/>
              </w:rPr>
              <w:t>Bjanko zadužnice za uredno izvršenje ugovora – projekt asfaltiranje i sanacija  nerazvrstanih cesta na području MO Lipice i MO Križ Kamenica (Krznarići</w:t>
            </w:r>
          </w:p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Ministarstvo regionalnog razvoja i fondova EU</w:t>
            </w:r>
          </w:p>
        </w:tc>
        <w:tc>
          <w:tcPr>
            <w:tcW w:w="1560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90.516,96 €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6813">
              <w:rPr>
                <w:sz w:val="20"/>
                <w:szCs w:val="20"/>
              </w:rPr>
              <w:t>682.000,00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31.12.2023.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681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D86813">
              <w:rPr>
                <w:rFonts w:ascii="Times New Roman" w:hAnsi="Times New Roman"/>
                <w:sz w:val="20"/>
              </w:rPr>
              <w:t>Bjanko zadužnica za uredno izvršenje ugovora – projekt asfaltiranje i sanacija  nerazvrstanih cesta na području MO Lipice i MO Križ Kamenica (Krznarići</w:t>
            </w:r>
          </w:p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Ministarstvo regionalnog razvoja i fondova EU</w:t>
            </w:r>
          </w:p>
        </w:tc>
        <w:tc>
          <w:tcPr>
            <w:tcW w:w="1560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47.448,40 €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6813">
              <w:rPr>
                <w:sz w:val="20"/>
                <w:szCs w:val="20"/>
              </w:rPr>
              <w:t>357.500,00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31.12.2023.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8681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D86813">
              <w:rPr>
                <w:rFonts w:ascii="Times New Roman" w:hAnsi="Times New Roman"/>
                <w:sz w:val="20"/>
              </w:rPr>
              <w:t>Bjanko zadužnice za uredno izvršenje ugovora – projekt asfaltiranje i sanacija  nerazvrstanih cesta na području MO Lipice i MO Križ Kamenica (Krznarići</w:t>
            </w:r>
          </w:p>
          <w:p w:rsidR="00483517" w:rsidRPr="00D86813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Ministarstvo regionalnog razvoja i fondova EU</w:t>
            </w:r>
          </w:p>
        </w:tc>
        <w:tc>
          <w:tcPr>
            <w:tcW w:w="1560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36.498,77 €</w:t>
            </w:r>
          </w:p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86813">
              <w:rPr>
                <w:sz w:val="20"/>
                <w:szCs w:val="20"/>
              </w:rPr>
              <w:t>275.000,00</w:t>
            </w:r>
            <w:r>
              <w:rPr>
                <w:sz w:val="20"/>
                <w:szCs w:val="20"/>
              </w:rPr>
              <w:t xml:space="preserve"> kn)</w:t>
            </w:r>
          </w:p>
        </w:tc>
        <w:tc>
          <w:tcPr>
            <w:tcW w:w="1559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  <w:r w:rsidRPr="00D86813">
              <w:rPr>
                <w:sz w:val="20"/>
                <w:szCs w:val="20"/>
              </w:rPr>
              <w:t>31.12.2023.</w:t>
            </w:r>
          </w:p>
        </w:tc>
        <w:tc>
          <w:tcPr>
            <w:tcW w:w="1417" w:type="dxa"/>
            <w:vAlign w:val="center"/>
          </w:tcPr>
          <w:p w:rsidR="00483517" w:rsidRPr="00D86813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64B9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83517" w:rsidRPr="00464B9B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464B9B">
              <w:rPr>
                <w:rFonts w:ascii="Times New Roman" w:hAnsi="Times New Roman"/>
                <w:sz w:val="20"/>
              </w:rPr>
              <w:t xml:space="preserve">Bjanko zadužnica za uredno izvršenje ugovora – sanacija nerazvrstanih cesta na području Općine Brinje (Hobari i Stajnica) </w:t>
            </w:r>
          </w:p>
        </w:tc>
        <w:tc>
          <w:tcPr>
            <w:tcW w:w="2409" w:type="dxa"/>
            <w:vAlign w:val="center"/>
          </w:tcPr>
          <w:p w:rsidR="00483517" w:rsidRPr="00464B9B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 w:rsidRPr="00464B9B">
              <w:rPr>
                <w:rFonts w:ascii="Times New Roman" w:eastAsiaTheme="minorHAnsi" w:hAnsi="Times New Roman"/>
                <w:sz w:val="20"/>
                <w:lang w:eastAsia="en-US"/>
              </w:rPr>
              <w:t>Ministarstvo regionalnog razvoja i fondova EU</w:t>
            </w:r>
          </w:p>
        </w:tc>
        <w:tc>
          <w:tcPr>
            <w:tcW w:w="1560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  <w:r w:rsidRPr="00464B9B">
              <w:rPr>
                <w:sz w:val="20"/>
                <w:szCs w:val="20"/>
              </w:rPr>
              <w:t>37.400,00 €</w:t>
            </w:r>
          </w:p>
        </w:tc>
        <w:tc>
          <w:tcPr>
            <w:tcW w:w="1559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  <w:r w:rsidRPr="00464B9B">
              <w:rPr>
                <w:sz w:val="20"/>
                <w:szCs w:val="20"/>
              </w:rPr>
              <w:t>31.03.2024.</w:t>
            </w:r>
          </w:p>
        </w:tc>
        <w:tc>
          <w:tcPr>
            <w:tcW w:w="1417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64B9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483517" w:rsidRPr="005B5FED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464B9B">
              <w:rPr>
                <w:rFonts w:ascii="Times New Roman" w:hAnsi="Times New Roman"/>
                <w:sz w:val="20"/>
              </w:rPr>
              <w:t>Bjanko zadužnica za uredno izvršenje ugovora – projekt ulaganja u objekte dječjih vrtića</w:t>
            </w:r>
          </w:p>
        </w:tc>
        <w:tc>
          <w:tcPr>
            <w:tcW w:w="2409" w:type="dxa"/>
            <w:vAlign w:val="center"/>
          </w:tcPr>
          <w:p w:rsidR="00483517" w:rsidRPr="00464B9B" w:rsidRDefault="00483517" w:rsidP="00D66633">
            <w:pPr>
              <w:pStyle w:val="Application3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464B9B">
              <w:rPr>
                <w:rFonts w:ascii="Times New Roman" w:eastAsiaTheme="minorHAnsi" w:hAnsi="Times New Roman"/>
                <w:sz w:val="20"/>
                <w:lang w:eastAsia="en-US"/>
              </w:rPr>
              <w:t>Središnji državni ured za demografiju i mlade</w:t>
            </w:r>
          </w:p>
        </w:tc>
        <w:tc>
          <w:tcPr>
            <w:tcW w:w="1560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  <w:r w:rsidRPr="00464B9B">
              <w:rPr>
                <w:sz w:val="20"/>
                <w:szCs w:val="20"/>
              </w:rPr>
              <w:t>31.374,00 €</w:t>
            </w:r>
          </w:p>
        </w:tc>
        <w:tc>
          <w:tcPr>
            <w:tcW w:w="1559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  <w:r w:rsidRPr="00464B9B">
              <w:rPr>
                <w:sz w:val="20"/>
                <w:szCs w:val="20"/>
              </w:rPr>
              <w:t>01.06.2024.</w:t>
            </w:r>
          </w:p>
        </w:tc>
        <w:tc>
          <w:tcPr>
            <w:tcW w:w="1417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  <w:tr w:rsidR="00483517" w:rsidRPr="00D86813" w:rsidTr="00D66633">
        <w:trPr>
          <w:jc w:val="center"/>
        </w:trPr>
        <w:tc>
          <w:tcPr>
            <w:tcW w:w="709" w:type="dxa"/>
            <w:vAlign w:val="center"/>
          </w:tcPr>
          <w:p w:rsidR="00483517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  <w:vAlign w:val="center"/>
          </w:tcPr>
          <w:p w:rsidR="00483517" w:rsidRPr="00464B9B" w:rsidRDefault="00483517" w:rsidP="00D66633">
            <w:pPr>
              <w:pStyle w:val="Application3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Zadužnica OV-590/2023 i Mjenično očitovanje – Ugovor o kreditu br. ESJR-23-1102324</w:t>
            </w:r>
          </w:p>
        </w:tc>
        <w:tc>
          <w:tcPr>
            <w:tcW w:w="2409" w:type="dxa"/>
            <w:vAlign w:val="center"/>
          </w:tcPr>
          <w:p w:rsidR="00483517" w:rsidRPr="00464B9B" w:rsidRDefault="00483517" w:rsidP="00D66633">
            <w:pPr>
              <w:pStyle w:val="Application3"/>
              <w:ind w:left="0" w:firstLine="0"/>
              <w:jc w:val="center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lang w:eastAsia="en-US"/>
              </w:rPr>
              <w:t>Hrvatska banka za obnovu i razvitak</w:t>
            </w:r>
          </w:p>
        </w:tc>
        <w:tc>
          <w:tcPr>
            <w:tcW w:w="1560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132.722,81 €</w:t>
            </w:r>
          </w:p>
        </w:tc>
        <w:tc>
          <w:tcPr>
            <w:tcW w:w="1559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30.09.2033.</w:t>
            </w:r>
          </w:p>
        </w:tc>
        <w:tc>
          <w:tcPr>
            <w:tcW w:w="1417" w:type="dxa"/>
            <w:vAlign w:val="center"/>
          </w:tcPr>
          <w:p w:rsidR="00483517" w:rsidRPr="00464B9B" w:rsidRDefault="00483517" w:rsidP="00D6663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83517" w:rsidRPr="00423443" w:rsidRDefault="00483517" w:rsidP="00483517"/>
    <w:p w:rsidR="00483517" w:rsidRPr="00423443" w:rsidRDefault="00483517" w:rsidP="00483517">
      <w:pPr>
        <w:jc w:val="both"/>
      </w:pPr>
      <w:r w:rsidRPr="00423443">
        <w:t xml:space="preserve">Na dan </w:t>
      </w:r>
      <w:r w:rsidRPr="00423443">
        <w:rPr>
          <w:b/>
        </w:rPr>
        <w:t>31.12.202</w:t>
      </w:r>
      <w:r>
        <w:rPr>
          <w:b/>
        </w:rPr>
        <w:t>3</w:t>
      </w:r>
      <w:r w:rsidRPr="00423443">
        <w:rPr>
          <w:b/>
        </w:rPr>
        <w:t>. godine</w:t>
      </w:r>
      <w:r w:rsidRPr="00423443">
        <w:t xml:space="preserve"> primljeno je vrijednosnih papira i drugih financijskih instrumenata u iznosu od </w:t>
      </w:r>
      <w:r>
        <w:t>217.642,89 eura</w:t>
      </w:r>
      <w:r w:rsidRPr="00423443">
        <w:t xml:space="preserve">, a izdano vrijednosnih papira i drugih financijskih instrumenata u iznosu od </w:t>
      </w:r>
      <w:r>
        <w:t>707.767,94eura</w:t>
      </w:r>
      <w:r w:rsidRPr="00423443">
        <w:t>.</w:t>
      </w:r>
    </w:p>
    <w:p w:rsidR="00483517" w:rsidRPr="00814BBD" w:rsidRDefault="00483517" w:rsidP="00483517">
      <w:pPr>
        <w:rPr>
          <w:b/>
        </w:rPr>
      </w:pPr>
    </w:p>
    <w:p w:rsidR="00483517" w:rsidRPr="00814BBD" w:rsidRDefault="00483517" w:rsidP="00483517">
      <w:pPr>
        <w:ind w:left="3969" w:firstLine="3"/>
        <w:jc w:val="center"/>
        <w:rPr>
          <w:b/>
          <w:iCs/>
        </w:rPr>
      </w:pPr>
      <w:r w:rsidRPr="00814BBD">
        <w:rPr>
          <w:b/>
          <w:iCs/>
        </w:rPr>
        <w:t>Voditelj odsjeka za gospodarstvo, komunalni sustav,</w:t>
      </w:r>
    </w:p>
    <w:p w:rsidR="00483517" w:rsidRPr="00814BBD" w:rsidRDefault="00483517" w:rsidP="00483517">
      <w:pPr>
        <w:ind w:left="3969" w:firstLine="3"/>
        <w:jc w:val="center"/>
        <w:rPr>
          <w:b/>
          <w:iCs/>
        </w:rPr>
      </w:pPr>
      <w:r w:rsidRPr="00814BBD">
        <w:rPr>
          <w:b/>
          <w:iCs/>
        </w:rPr>
        <w:t>prostorno uređenje, graditeljstvo i zaštitu okoliša</w:t>
      </w:r>
    </w:p>
    <w:p w:rsidR="00483517" w:rsidRPr="00814BBD" w:rsidRDefault="00483517" w:rsidP="0048351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814BBD">
        <w:rPr>
          <w:b/>
        </w:rPr>
        <w:t>Ivica Perković, upr.prav.</w:t>
      </w:r>
    </w:p>
    <w:p w:rsidR="00483517" w:rsidRDefault="00483517" w:rsidP="00483517">
      <w:pPr>
        <w:tabs>
          <w:tab w:val="left" w:pos="11700"/>
        </w:tabs>
        <w:rPr>
          <w:b/>
        </w:rPr>
      </w:pPr>
    </w:p>
    <w:p w:rsidR="00483517" w:rsidRDefault="00483517" w:rsidP="00483517">
      <w:pPr>
        <w:tabs>
          <w:tab w:val="left" w:pos="11700"/>
        </w:tabs>
        <w:rPr>
          <w:b/>
        </w:rPr>
      </w:pPr>
    </w:p>
    <w:p w:rsidR="00483517" w:rsidRPr="005C640C" w:rsidRDefault="00483517" w:rsidP="00483517">
      <w:pPr>
        <w:tabs>
          <w:tab w:val="left" w:pos="11700"/>
        </w:tabs>
        <w:rPr>
          <w:b/>
        </w:rPr>
      </w:pPr>
      <w:r w:rsidRPr="005C640C">
        <w:rPr>
          <w:b/>
        </w:rPr>
        <w:t>Dostaviti:</w:t>
      </w:r>
    </w:p>
    <w:p w:rsidR="00483517" w:rsidRPr="005C640C" w:rsidRDefault="00483517" w:rsidP="00483517">
      <w:pPr>
        <w:numPr>
          <w:ilvl w:val="0"/>
          <w:numId w:val="14"/>
        </w:numPr>
        <w:tabs>
          <w:tab w:val="left" w:pos="11700"/>
        </w:tabs>
        <w:spacing w:line="240" w:lineRule="auto"/>
        <w:ind w:left="567"/>
        <w:contextualSpacing/>
      </w:pPr>
      <w:r w:rsidRPr="005C640C">
        <w:t>Računovodstvo, ovdje,</w:t>
      </w:r>
    </w:p>
    <w:p w:rsidR="00483517" w:rsidRPr="005C640C" w:rsidRDefault="00483517" w:rsidP="00483517">
      <w:pPr>
        <w:numPr>
          <w:ilvl w:val="0"/>
          <w:numId w:val="14"/>
        </w:numPr>
        <w:tabs>
          <w:tab w:val="left" w:pos="11700"/>
        </w:tabs>
        <w:spacing w:line="240" w:lineRule="auto"/>
        <w:ind w:left="567"/>
        <w:contextualSpacing/>
      </w:pPr>
      <w:r w:rsidRPr="005C640C">
        <w:t>Pismohrana, ovdje.</w:t>
      </w:r>
    </w:p>
    <w:p w:rsidR="00483517" w:rsidRDefault="00483517" w:rsidP="00483517"/>
    <w:p w:rsidR="00821F23" w:rsidRDefault="00821F23" w:rsidP="00BB183E">
      <w:pPr>
        <w:pStyle w:val="Bezproreda"/>
      </w:pPr>
    </w:p>
    <w:sectPr w:rsidR="00821F23" w:rsidSect="00D66633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B4" w:rsidRDefault="00F02DB4" w:rsidP="000C4382">
      <w:pPr>
        <w:spacing w:after="0" w:line="240" w:lineRule="auto"/>
      </w:pPr>
      <w:r>
        <w:separator/>
      </w:r>
    </w:p>
  </w:endnote>
  <w:endnote w:type="continuationSeparator" w:id="1">
    <w:p w:rsidR="00F02DB4" w:rsidRDefault="00F02DB4" w:rsidP="000C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577498"/>
      <w:docPartObj>
        <w:docPartGallery w:val="Page Numbers (Bottom of Page)"/>
        <w:docPartUnique/>
      </w:docPartObj>
    </w:sdtPr>
    <w:sdtContent>
      <w:p w:rsidR="00C81E77" w:rsidRDefault="00307A39">
        <w:pPr>
          <w:pStyle w:val="Podnoje"/>
          <w:jc w:val="center"/>
        </w:pPr>
        <w:fldSimple w:instr="PAGE   \* MERGEFORMAT">
          <w:r w:rsidR="00753EEF">
            <w:rPr>
              <w:noProof/>
            </w:rPr>
            <w:t>1</w:t>
          </w:r>
        </w:fldSimple>
      </w:p>
    </w:sdtContent>
  </w:sdt>
  <w:p w:rsidR="00C81E77" w:rsidRDefault="00C81E7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77" w:rsidRDefault="00307A39">
    <w:pPr>
      <w:pStyle w:val="Podnoje"/>
      <w:jc w:val="center"/>
    </w:pPr>
    <w:fldSimple w:instr=" PAGE   \* MERGEFORMAT ">
      <w:r w:rsidR="00753EEF">
        <w:rPr>
          <w:noProof/>
        </w:rPr>
        <w:t>16</w:t>
      </w:r>
    </w:fldSimple>
  </w:p>
  <w:p w:rsidR="00C81E77" w:rsidRDefault="00C81E7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B4" w:rsidRDefault="00F02DB4" w:rsidP="000C4382">
      <w:pPr>
        <w:spacing w:after="0" w:line="240" w:lineRule="auto"/>
      </w:pPr>
      <w:r>
        <w:separator/>
      </w:r>
    </w:p>
  </w:footnote>
  <w:footnote w:type="continuationSeparator" w:id="1">
    <w:p w:rsidR="00F02DB4" w:rsidRDefault="00F02DB4" w:rsidP="000C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3DAA"/>
    <w:multiLevelType w:val="hybridMultilevel"/>
    <w:tmpl w:val="2CA2B8C2"/>
    <w:lvl w:ilvl="0" w:tplc="F8267BC8">
      <w:start w:val="2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E5598"/>
    <w:multiLevelType w:val="hybridMultilevel"/>
    <w:tmpl w:val="CA500610"/>
    <w:lvl w:ilvl="0" w:tplc="0D14141C">
      <w:start w:val="10"/>
      <w:numFmt w:val="bullet"/>
      <w:lvlText w:val="-"/>
      <w:lvlJc w:val="left"/>
      <w:pPr>
        <w:ind w:left="1331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9">
    <w:nsid w:val="412C0573"/>
    <w:multiLevelType w:val="hybridMultilevel"/>
    <w:tmpl w:val="8338968C"/>
    <w:lvl w:ilvl="0" w:tplc="0D14141C">
      <w:start w:val="10"/>
      <w:numFmt w:val="bullet"/>
      <w:lvlText w:val="-"/>
      <w:lvlJc w:val="left"/>
      <w:pPr>
        <w:ind w:left="1273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0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97DAC"/>
    <w:multiLevelType w:val="hybridMultilevel"/>
    <w:tmpl w:val="B094B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>
    <w:nsid w:val="76160CFB"/>
    <w:multiLevelType w:val="hybridMultilevel"/>
    <w:tmpl w:val="E842F19C"/>
    <w:lvl w:ilvl="0" w:tplc="0326434A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4"/>
  </w:num>
  <w:num w:numId="5">
    <w:abstractNumId w:val="17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6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62B"/>
    <w:rsid w:val="00006F59"/>
    <w:rsid w:val="0004544F"/>
    <w:rsid w:val="00051484"/>
    <w:rsid w:val="00062C85"/>
    <w:rsid w:val="00067E56"/>
    <w:rsid w:val="000716A7"/>
    <w:rsid w:val="00072042"/>
    <w:rsid w:val="000874A6"/>
    <w:rsid w:val="000B1BFB"/>
    <w:rsid w:val="000C4382"/>
    <w:rsid w:val="000F6CF2"/>
    <w:rsid w:val="00100A08"/>
    <w:rsid w:val="001039D5"/>
    <w:rsid w:val="00131C17"/>
    <w:rsid w:val="00173FE1"/>
    <w:rsid w:val="001A13D6"/>
    <w:rsid w:val="001C1F4C"/>
    <w:rsid w:val="001E4C3A"/>
    <w:rsid w:val="002007DE"/>
    <w:rsid w:val="00245599"/>
    <w:rsid w:val="002476B5"/>
    <w:rsid w:val="00252EF3"/>
    <w:rsid w:val="00256C80"/>
    <w:rsid w:val="002652CA"/>
    <w:rsid w:val="002672C2"/>
    <w:rsid w:val="002756C4"/>
    <w:rsid w:val="002A4D14"/>
    <w:rsid w:val="002B4DA4"/>
    <w:rsid w:val="002E4CF1"/>
    <w:rsid w:val="00307A39"/>
    <w:rsid w:val="00314BB4"/>
    <w:rsid w:val="003315C6"/>
    <w:rsid w:val="003339F0"/>
    <w:rsid w:val="0035222A"/>
    <w:rsid w:val="00377349"/>
    <w:rsid w:val="00382D7F"/>
    <w:rsid w:val="003914D3"/>
    <w:rsid w:val="00391AD3"/>
    <w:rsid w:val="00392885"/>
    <w:rsid w:val="004378C2"/>
    <w:rsid w:val="00437970"/>
    <w:rsid w:val="00446560"/>
    <w:rsid w:val="0045790A"/>
    <w:rsid w:val="00464D42"/>
    <w:rsid w:val="00483517"/>
    <w:rsid w:val="00485859"/>
    <w:rsid w:val="00486B01"/>
    <w:rsid w:val="00496B93"/>
    <w:rsid w:val="004A19ED"/>
    <w:rsid w:val="004B44D1"/>
    <w:rsid w:val="004D06B5"/>
    <w:rsid w:val="004E44F0"/>
    <w:rsid w:val="004E5F7F"/>
    <w:rsid w:val="004F1572"/>
    <w:rsid w:val="004F3E72"/>
    <w:rsid w:val="00515844"/>
    <w:rsid w:val="005416C7"/>
    <w:rsid w:val="00550E0C"/>
    <w:rsid w:val="005A192C"/>
    <w:rsid w:val="005B5D06"/>
    <w:rsid w:val="005F7523"/>
    <w:rsid w:val="00613AEC"/>
    <w:rsid w:val="00656837"/>
    <w:rsid w:val="0066473D"/>
    <w:rsid w:val="0066570F"/>
    <w:rsid w:val="006A1C28"/>
    <w:rsid w:val="006C520F"/>
    <w:rsid w:val="006D548B"/>
    <w:rsid w:val="006E1827"/>
    <w:rsid w:val="006E6DEE"/>
    <w:rsid w:val="00713C4E"/>
    <w:rsid w:val="00722D7A"/>
    <w:rsid w:val="007265E6"/>
    <w:rsid w:val="00727533"/>
    <w:rsid w:val="00746732"/>
    <w:rsid w:val="00753EEF"/>
    <w:rsid w:val="00766A3B"/>
    <w:rsid w:val="00787F98"/>
    <w:rsid w:val="0079343E"/>
    <w:rsid w:val="007949DC"/>
    <w:rsid w:val="007A78B9"/>
    <w:rsid w:val="007B0975"/>
    <w:rsid w:val="007C3998"/>
    <w:rsid w:val="007C72FF"/>
    <w:rsid w:val="007F47E1"/>
    <w:rsid w:val="008070FB"/>
    <w:rsid w:val="00821F23"/>
    <w:rsid w:val="00822603"/>
    <w:rsid w:val="00841CC9"/>
    <w:rsid w:val="0085157B"/>
    <w:rsid w:val="00863BB9"/>
    <w:rsid w:val="008843CF"/>
    <w:rsid w:val="008C3C5D"/>
    <w:rsid w:val="00923B30"/>
    <w:rsid w:val="009241EE"/>
    <w:rsid w:val="00931C4E"/>
    <w:rsid w:val="00933093"/>
    <w:rsid w:val="0094174B"/>
    <w:rsid w:val="00942EB9"/>
    <w:rsid w:val="00953596"/>
    <w:rsid w:val="009814EF"/>
    <w:rsid w:val="0099320A"/>
    <w:rsid w:val="009B7A3E"/>
    <w:rsid w:val="009C63A6"/>
    <w:rsid w:val="009F0AC3"/>
    <w:rsid w:val="00A12B93"/>
    <w:rsid w:val="00A32C41"/>
    <w:rsid w:val="00A33FD7"/>
    <w:rsid w:val="00A50BBC"/>
    <w:rsid w:val="00A53FE9"/>
    <w:rsid w:val="00A92900"/>
    <w:rsid w:val="00A970E0"/>
    <w:rsid w:val="00AF259E"/>
    <w:rsid w:val="00AF3B81"/>
    <w:rsid w:val="00B00525"/>
    <w:rsid w:val="00B208C0"/>
    <w:rsid w:val="00B66057"/>
    <w:rsid w:val="00B95526"/>
    <w:rsid w:val="00B9645A"/>
    <w:rsid w:val="00BA1FD9"/>
    <w:rsid w:val="00BA6F70"/>
    <w:rsid w:val="00BB07AD"/>
    <w:rsid w:val="00BB183E"/>
    <w:rsid w:val="00BF0FDF"/>
    <w:rsid w:val="00C2535E"/>
    <w:rsid w:val="00C514BC"/>
    <w:rsid w:val="00C5308F"/>
    <w:rsid w:val="00C60D5A"/>
    <w:rsid w:val="00C81E77"/>
    <w:rsid w:val="00C81F1E"/>
    <w:rsid w:val="00C95ED6"/>
    <w:rsid w:val="00CA3591"/>
    <w:rsid w:val="00CA6010"/>
    <w:rsid w:val="00CD1796"/>
    <w:rsid w:val="00CE1E08"/>
    <w:rsid w:val="00D34C94"/>
    <w:rsid w:val="00D63932"/>
    <w:rsid w:val="00D66633"/>
    <w:rsid w:val="00D93B44"/>
    <w:rsid w:val="00DA4494"/>
    <w:rsid w:val="00DD2359"/>
    <w:rsid w:val="00E012A8"/>
    <w:rsid w:val="00E2677F"/>
    <w:rsid w:val="00E301BB"/>
    <w:rsid w:val="00E370C1"/>
    <w:rsid w:val="00E733AE"/>
    <w:rsid w:val="00ED3A63"/>
    <w:rsid w:val="00EF5238"/>
    <w:rsid w:val="00EF6FA1"/>
    <w:rsid w:val="00F01F19"/>
    <w:rsid w:val="00F02DB4"/>
    <w:rsid w:val="00F20646"/>
    <w:rsid w:val="00F343FC"/>
    <w:rsid w:val="00F34783"/>
    <w:rsid w:val="00F37028"/>
    <w:rsid w:val="00F575C4"/>
    <w:rsid w:val="00F62662"/>
    <w:rsid w:val="00F6762B"/>
    <w:rsid w:val="00F715F9"/>
    <w:rsid w:val="00F96EB4"/>
    <w:rsid w:val="00FC1A2E"/>
    <w:rsid w:val="00FC70DA"/>
    <w:rsid w:val="00FF0B17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42"/>
  </w:style>
  <w:style w:type="paragraph" w:styleId="Naslov1">
    <w:name w:val="heading 1"/>
    <w:basedOn w:val="Normal"/>
    <w:next w:val="Normal"/>
    <w:link w:val="Naslov1Char"/>
    <w:qFormat/>
    <w:rsid w:val="00821F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2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21F2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821F2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Application3">
    <w:name w:val="Application3"/>
    <w:basedOn w:val="Normal"/>
    <w:rsid w:val="00821F23"/>
    <w:pPr>
      <w:widowControl w:val="0"/>
      <w:tabs>
        <w:tab w:val="right" w:pos="8789"/>
      </w:tabs>
      <w:suppressAutoHyphens/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noProof/>
      <w:spacing w:val="-2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82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1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3-6A24-422E-BCDC-A13148D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Općina Brinje</cp:lastModifiedBy>
  <cp:revision>4</cp:revision>
  <cp:lastPrinted>2024-02-09T11:33:00Z</cp:lastPrinted>
  <dcterms:created xsi:type="dcterms:W3CDTF">2024-02-09T11:31:00Z</dcterms:created>
  <dcterms:modified xsi:type="dcterms:W3CDTF">2024-02-15T11:20:00Z</dcterms:modified>
</cp:coreProperties>
</file>