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F96D4" w14:textId="77777777" w:rsidR="00674F0F" w:rsidRPr="00077D91" w:rsidRDefault="00674F0F" w:rsidP="00674F0F">
      <w:pPr>
        <w:rPr>
          <w:sz w:val="22"/>
          <w:szCs w:val="22"/>
          <w:lang w:val="hr-HR"/>
        </w:rPr>
      </w:pPr>
    </w:p>
    <w:p w14:paraId="3A1A2CBD" w14:textId="77777777" w:rsidR="00674F0F" w:rsidRPr="00077D91" w:rsidRDefault="00674F0F" w:rsidP="00674F0F">
      <w:pPr>
        <w:pStyle w:val="Naslov1"/>
        <w:ind w:firstLine="708"/>
        <w:rPr>
          <w:sz w:val="22"/>
          <w:szCs w:val="22"/>
        </w:rPr>
      </w:pPr>
      <w:r w:rsidRPr="00077D91">
        <w:rPr>
          <w:sz w:val="22"/>
          <w:szCs w:val="22"/>
        </w:rPr>
        <w:object w:dxaOrig="826" w:dyaOrig="1055" w14:anchorId="3CD64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7pt;height:38.2pt" o:ole="" fillcolor="window">
            <v:imagedata r:id="rId8" o:title=""/>
          </v:shape>
          <o:OLEObject Type="Embed" ProgID="Word.Picture.8" ShapeID="_x0000_i1025" DrawAspect="Content" ObjectID="_1843033695" r:id="rId9"/>
        </w:object>
      </w:r>
    </w:p>
    <w:p w14:paraId="193333D1" w14:textId="77777777" w:rsidR="00674F0F" w:rsidRPr="00077D91" w:rsidRDefault="00674F0F" w:rsidP="00674F0F">
      <w:pPr>
        <w:pStyle w:val="Naslov1"/>
        <w:rPr>
          <w:sz w:val="22"/>
          <w:szCs w:val="22"/>
        </w:rPr>
      </w:pPr>
      <w:r w:rsidRPr="00077D91">
        <w:rPr>
          <w:sz w:val="22"/>
          <w:szCs w:val="22"/>
        </w:rPr>
        <w:t xml:space="preserve">REPUBLIKA HRVATSKA </w:t>
      </w:r>
    </w:p>
    <w:p w14:paraId="5C5794A4" w14:textId="77777777" w:rsidR="00674F0F" w:rsidRPr="00077D91" w:rsidRDefault="00674F0F" w:rsidP="00674F0F">
      <w:pPr>
        <w:jc w:val="both"/>
        <w:rPr>
          <w:b/>
          <w:sz w:val="22"/>
          <w:szCs w:val="22"/>
        </w:rPr>
      </w:pPr>
      <w:r w:rsidRPr="00077D91">
        <w:rPr>
          <w:b/>
          <w:sz w:val="22"/>
          <w:szCs w:val="22"/>
        </w:rPr>
        <w:t>LIČKO-SENJSKA ŽUPANIJA</w:t>
      </w:r>
    </w:p>
    <w:p w14:paraId="26EE4EDE" w14:textId="77777777" w:rsidR="00674F0F" w:rsidRPr="00077D91" w:rsidRDefault="00674F0F" w:rsidP="00674F0F">
      <w:pPr>
        <w:jc w:val="both"/>
        <w:rPr>
          <w:b/>
          <w:sz w:val="22"/>
          <w:szCs w:val="22"/>
        </w:rPr>
      </w:pPr>
      <w:r w:rsidRPr="00077D91">
        <w:rPr>
          <w:b/>
          <w:sz w:val="22"/>
          <w:szCs w:val="22"/>
        </w:rPr>
        <w:t>OPĆINA BRINJE</w:t>
      </w:r>
    </w:p>
    <w:p w14:paraId="1F5454B8" w14:textId="77777777" w:rsidR="00674F0F" w:rsidRPr="00077D91" w:rsidRDefault="00674F0F" w:rsidP="00674F0F">
      <w:pPr>
        <w:jc w:val="both"/>
        <w:rPr>
          <w:b/>
          <w:sz w:val="22"/>
          <w:szCs w:val="22"/>
        </w:rPr>
      </w:pPr>
      <w:r w:rsidRPr="00077D91">
        <w:rPr>
          <w:b/>
          <w:sz w:val="22"/>
          <w:szCs w:val="22"/>
        </w:rPr>
        <w:t>OPĆINSKO VIJEĆE</w:t>
      </w:r>
    </w:p>
    <w:p w14:paraId="0142E7EC" w14:textId="77777777" w:rsidR="00674F0F" w:rsidRPr="00077D91" w:rsidRDefault="00674F0F" w:rsidP="00674F0F">
      <w:pPr>
        <w:jc w:val="both"/>
        <w:rPr>
          <w:b/>
          <w:sz w:val="22"/>
          <w:szCs w:val="22"/>
        </w:rPr>
      </w:pPr>
    </w:p>
    <w:p w14:paraId="7EC7EA60" w14:textId="4821D129" w:rsidR="00674F0F" w:rsidRPr="00077D91" w:rsidRDefault="00674F0F" w:rsidP="00674F0F">
      <w:pPr>
        <w:jc w:val="both"/>
        <w:rPr>
          <w:sz w:val="22"/>
          <w:szCs w:val="22"/>
        </w:rPr>
      </w:pPr>
      <w:r w:rsidRPr="00077D91">
        <w:rPr>
          <w:sz w:val="22"/>
          <w:szCs w:val="22"/>
        </w:rPr>
        <w:t>KLASA: 361-01/2</w:t>
      </w:r>
      <w:r w:rsidR="00604005">
        <w:rPr>
          <w:sz w:val="22"/>
          <w:szCs w:val="22"/>
        </w:rPr>
        <w:t>5</w:t>
      </w:r>
      <w:r w:rsidRPr="00077D91">
        <w:rPr>
          <w:sz w:val="22"/>
          <w:szCs w:val="22"/>
        </w:rPr>
        <w:t>-01/</w:t>
      </w:r>
      <w:r w:rsidR="00F037F6">
        <w:rPr>
          <w:sz w:val="22"/>
          <w:szCs w:val="22"/>
        </w:rPr>
        <w:t>02</w:t>
      </w:r>
    </w:p>
    <w:p w14:paraId="56775412" w14:textId="1B12D3D3" w:rsidR="00674F0F" w:rsidRPr="00077D91" w:rsidRDefault="00674F0F" w:rsidP="00674F0F">
      <w:pPr>
        <w:jc w:val="both"/>
        <w:rPr>
          <w:sz w:val="22"/>
          <w:szCs w:val="22"/>
        </w:rPr>
      </w:pPr>
      <w:r w:rsidRPr="00077D91">
        <w:rPr>
          <w:sz w:val="22"/>
          <w:szCs w:val="22"/>
        </w:rPr>
        <w:t>URBROJ: 2125-4-2</w:t>
      </w:r>
      <w:r w:rsidR="0022168A">
        <w:rPr>
          <w:sz w:val="22"/>
          <w:szCs w:val="22"/>
        </w:rPr>
        <w:t>6</w:t>
      </w:r>
      <w:r w:rsidRPr="00077D91">
        <w:rPr>
          <w:sz w:val="22"/>
          <w:szCs w:val="22"/>
        </w:rPr>
        <w:t>-01-</w:t>
      </w:r>
      <w:r w:rsidR="0022168A">
        <w:rPr>
          <w:sz w:val="22"/>
          <w:szCs w:val="22"/>
        </w:rPr>
        <w:t>_____</w:t>
      </w:r>
    </w:p>
    <w:p w14:paraId="3AE10AD6" w14:textId="0AE0C006" w:rsidR="00674F0F" w:rsidRPr="00077D91" w:rsidRDefault="00674F0F" w:rsidP="00674F0F">
      <w:pPr>
        <w:jc w:val="both"/>
        <w:rPr>
          <w:sz w:val="22"/>
          <w:szCs w:val="22"/>
        </w:rPr>
      </w:pPr>
      <w:r w:rsidRPr="00077D91">
        <w:rPr>
          <w:sz w:val="22"/>
          <w:szCs w:val="22"/>
        </w:rPr>
        <w:t xml:space="preserve">Brinje, </w:t>
      </w:r>
      <w:r w:rsidR="0022168A">
        <w:rPr>
          <w:sz w:val="22"/>
          <w:szCs w:val="22"/>
        </w:rPr>
        <w:t>_____________</w:t>
      </w:r>
      <w:r w:rsidRPr="00077D91">
        <w:rPr>
          <w:sz w:val="22"/>
          <w:szCs w:val="22"/>
        </w:rPr>
        <w:t xml:space="preserve"> 202</w:t>
      </w:r>
      <w:r w:rsidR="0022168A">
        <w:rPr>
          <w:sz w:val="22"/>
          <w:szCs w:val="22"/>
        </w:rPr>
        <w:t>6</w:t>
      </w:r>
      <w:r w:rsidRPr="00077D91">
        <w:rPr>
          <w:sz w:val="22"/>
          <w:szCs w:val="22"/>
        </w:rPr>
        <w:t>. godine</w:t>
      </w:r>
    </w:p>
    <w:p w14:paraId="6669747A" w14:textId="77777777" w:rsidR="00674F0F" w:rsidRPr="00077D91" w:rsidRDefault="00674F0F" w:rsidP="00674F0F">
      <w:pPr>
        <w:jc w:val="both"/>
        <w:rPr>
          <w:sz w:val="22"/>
          <w:szCs w:val="22"/>
        </w:rPr>
      </w:pPr>
    </w:p>
    <w:p w14:paraId="76A66A1F" w14:textId="1E441224" w:rsidR="00674F0F" w:rsidRPr="00077D91" w:rsidRDefault="00674F0F" w:rsidP="00674F0F">
      <w:pPr>
        <w:pStyle w:val="Tijeloteksta"/>
        <w:jc w:val="both"/>
        <w:rPr>
          <w:rFonts w:ascii="Times New Roman" w:hAnsi="Times New Roman"/>
          <w:szCs w:val="22"/>
        </w:rPr>
      </w:pPr>
      <w:r w:rsidRPr="00077D91">
        <w:rPr>
          <w:rFonts w:ascii="Times New Roman" w:hAnsi="Times New Roman"/>
          <w:szCs w:val="22"/>
        </w:rPr>
        <w:tab/>
        <w:t>Temeljem</w:t>
      </w:r>
      <w:r w:rsidR="004A0B7F" w:rsidRPr="00077D91">
        <w:rPr>
          <w:rFonts w:ascii="Times New Roman" w:hAnsi="Times New Roman"/>
          <w:szCs w:val="22"/>
        </w:rPr>
        <w:t xml:space="preserve"> </w:t>
      </w:r>
      <w:r w:rsidRPr="00077D91">
        <w:rPr>
          <w:rFonts w:ascii="Times New Roman" w:hAnsi="Times New Roman"/>
          <w:szCs w:val="22"/>
        </w:rPr>
        <w:t xml:space="preserve">članka 67. </w:t>
      </w:r>
      <w:r w:rsidR="006A631C" w:rsidRPr="00077D91">
        <w:rPr>
          <w:rFonts w:ascii="Times New Roman" w:hAnsi="Times New Roman"/>
          <w:szCs w:val="22"/>
        </w:rPr>
        <w:t>s</w:t>
      </w:r>
      <w:r w:rsidRPr="00077D91">
        <w:rPr>
          <w:rFonts w:ascii="Times New Roman" w:hAnsi="Times New Roman"/>
          <w:szCs w:val="22"/>
        </w:rPr>
        <w:t>tavka 1. Zakona o komunalnom</w:t>
      </w:r>
      <w:r w:rsidR="004A0B7F" w:rsidRPr="00077D91">
        <w:rPr>
          <w:rFonts w:ascii="Times New Roman" w:hAnsi="Times New Roman"/>
          <w:szCs w:val="22"/>
        </w:rPr>
        <w:t xml:space="preserve"> </w:t>
      </w:r>
      <w:r w:rsidRPr="00077D91">
        <w:rPr>
          <w:rFonts w:ascii="Times New Roman" w:hAnsi="Times New Roman"/>
          <w:szCs w:val="22"/>
        </w:rPr>
        <w:t>gospodarstvu («Narodne</w:t>
      </w:r>
      <w:r w:rsidR="004A0B7F" w:rsidRPr="00077D91">
        <w:rPr>
          <w:rFonts w:ascii="Times New Roman" w:hAnsi="Times New Roman"/>
          <w:szCs w:val="22"/>
        </w:rPr>
        <w:t xml:space="preserve"> </w:t>
      </w:r>
      <w:r w:rsidRPr="00077D91">
        <w:rPr>
          <w:rFonts w:ascii="Times New Roman" w:hAnsi="Times New Roman"/>
          <w:szCs w:val="22"/>
        </w:rPr>
        <w:t>novine» br. 68/18, 110/18</w:t>
      </w:r>
      <w:r w:rsidR="00F54942">
        <w:rPr>
          <w:rFonts w:ascii="Times New Roman" w:hAnsi="Times New Roman"/>
          <w:szCs w:val="22"/>
        </w:rPr>
        <w:t>,</w:t>
      </w:r>
      <w:r w:rsidRPr="00077D91">
        <w:rPr>
          <w:rFonts w:ascii="Times New Roman" w:hAnsi="Times New Roman"/>
          <w:szCs w:val="22"/>
        </w:rPr>
        <w:t xml:space="preserve"> 32/20</w:t>
      </w:r>
      <w:r w:rsidR="00F54942">
        <w:rPr>
          <w:rFonts w:ascii="Times New Roman" w:hAnsi="Times New Roman"/>
          <w:szCs w:val="22"/>
        </w:rPr>
        <w:t xml:space="preserve"> i 145/24</w:t>
      </w:r>
      <w:r w:rsidRPr="00077D91">
        <w:rPr>
          <w:rFonts w:ascii="Times New Roman" w:hAnsi="Times New Roman"/>
          <w:szCs w:val="22"/>
        </w:rPr>
        <w:t>) te</w:t>
      </w:r>
      <w:r w:rsidR="00571207">
        <w:rPr>
          <w:rFonts w:ascii="Times New Roman" w:hAnsi="Times New Roman"/>
          <w:szCs w:val="22"/>
        </w:rPr>
        <w:t xml:space="preserve"> </w:t>
      </w:r>
      <w:r w:rsidRPr="00077D91">
        <w:rPr>
          <w:rFonts w:ascii="Times New Roman" w:hAnsi="Times New Roman"/>
          <w:szCs w:val="22"/>
        </w:rPr>
        <w:t>članka 29. i 85. Statuta</w:t>
      </w:r>
      <w:r w:rsidR="004A0B7F" w:rsidRPr="00077D91">
        <w:rPr>
          <w:rFonts w:ascii="Times New Roman" w:hAnsi="Times New Roman"/>
          <w:szCs w:val="22"/>
        </w:rPr>
        <w:t xml:space="preserve"> </w:t>
      </w:r>
      <w:r w:rsidRPr="00077D91">
        <w:rPr>
          <w:rFonts w:ascii="Times New Roman" w:hAnsi="Times New Roman"/>
          <w:szCs w:val="22"/>
        </w:rPr>
        <w:t xml:space="preserve">Općine Brinje </w:t>
      </w:r>
      <w:bookmarkStart w:id="0" w:name="_Hlk151628492"/>
      <w:r w:rsidRPr="00077D91">
        <w:rPr>
          <w:rFonts w:ascii="Times New Roman" w:hAnsi="Times New Roman"/>
          <w:szCs w:val="22"/>
        </w:rPr>
        <w:t>(«Županijski</w:t>
      </w:r>
      <w:r w:rsidR="004A0B7F" w:rsidRPr="00077D91">
        <w:rPr>
          <w:rFonts w:ascii="Times New Roman" w:hAnsi="Times New Roman"/>
          <w:szCs w:val="22"/>
        </w:rPr>
        <w:t xml:space="preserve"> </w:t>
      </w:r>
      <w:r w:rsidRPr="00077D91">
        <w:rPr>
          <w:rFonts w:ascii="Times New Roman" w:hAnsi="Times New Roman"/>
          <w:szCs w:val="22"/>
        </w:rPr>
        <w:t>glasnik» Ličko-senjske</w:t>
      </w:r>
      <w:r w:rsidR="004A0B7F" w:rsidRPr="00077D91">
        <w:rPr>
          <w:rFonts w:ascii="Times New Roman" w:hAnsi="Times New Roman"/>
          <w:szCs w:val="22"/>
        </w:rPr>
        <w:t xml:space="preserve"> </w:t>
      </w:r>
      <w:r w:rsidRPr="00077D91">
        <w:rPr>
          <w:rFonts w:ascii="Times New Roman" w:hAnsi="Times New Roman"/>
          <w:szCs w:val="22"/>
        </w:rPr>
        <w:t>županije br. 4/21, 17/22</w:t>
      </w:r>
      <w:r w:rsidR="00604005">
        <w:rPr>
          <w:rFonts w:ascii="Times New Roman" w:hAnsi="Times New Roman"/>
          <w:szCs w:val="22"/>
        </w:rPr>
        <w:t>, 15/25</w:t>
      </w:r>
      <w:r w:rsidRPr="00077D91">
        <w:rPr>
          <w:rFonts w:ascii="Times New Roman" w:hAnsi="Times New Roman"/>
          <w:szCs w:val="22"/>
        </w:rPr>
        <w:t>)</w:t>
      </w:r>
      <w:bookmarkEnd w:id="0"/>
      <w:r w:rsidRPr="00077D91">
        <w:rPr>
          <w:rFonts w:ascii="Times New Roman" w:hAnsi="Times New Roman"/>
          <w:szCs w:val="22"/>
        </w:rPr>
        <w:t>, Općinsko</w:t>
      </w:r>
      <w:r w:rsidR="004A0B7F" w:rsidRPr="00077D91">
        <w:rPr>
          <w:rFonts w:ascii="Times New Roman" w:hAnsi="Times New Roman"/>
          <w:szCs w:val="22"/>
        </w:rPr>
        <w:t xml:space="preserve"> </w:t>
      </w:r>
      <w:r w:rsidRPr="00077D91">
        <w:rPr>
          <w:rFonts w:ascii="Times New Roman" w:hAnsi="Times New Roman"/>
          <w:szCs w:val="22"/>
        </w:rPr>
        <w:t>vijeće</w:t>
      </w:r>
      <w:r w:rsidR="004A0B7F" w:rsidRPr="00077D91">
        <w:rPr>
          <w:rFonts w:ascii="Times New Roman" w:hAnsi="Times New Roman"/>
          <w:szCs w:val="22"/>
        </w:rPr>
        <w:t xml:space="preserve"> </w:t>
      </w:r>
      <w:r w:rsidRPr="00077D91">
        <w:rPr>
          <w:rFonts w:ascii="Times New Roman" w:hAnsi="Times New Roman"/>
          <w:szCs w:val="22"/>
        </w:rPr>
        <w:t xml:space="preserve">Općine Brinje na </w:t>
      </w:r>
      <w:r w:rsidR="0022168A">
        <w:rPr>
          <w:rFonts w:ascii="Times New Roman" w:hAnsi="Times New Roman"/>
          <w:szCs w:val="22"/>
        </w:rPr>
        <w:t>______</w:t>
      </w:r>
      <w:r w:rsidRPr="00077D91">
        <w:rPr>
          <w:rFonts w:ascii="Times New Roman" w:hAnsi="Times New Roman"/>
          <w:szCs w:val="22"/>
        </w:rPr>
        <w:t xml:space="preserve"> sjednici</w:t>
      </w:r>
      <w:r w:rsidR="004A0B7F" w:rsidRPr="00077D91">
        <w:rPr>
          <w:rFonts w:ascii="Times New Roman" w:hAnsi="Times New Roman"/>
          <w:szCs w:val="22"/>
        </w:rPr>
        <w:t xml:space="preserve"> </w:t>
      </w:r>
      <w:r w:rsidRPr="00077D91">
        <w:rPr>
          <w:rFonts w:ascii="Times New Roman" w:hAnsi="Times New Roman"/>
          <w:szCs w:val="22"/>
        </w:rPr>
        <w:t xml:space="preserve">održanoj </w:t>
      </w:r>
      <w:r w:rsidR="0022168A">
        <w:rPr>
          <w:rFonts w:ascii="Times New Roman" w:hAnsi="Times New Roman"/>
          <w:szCs w:val="22"/>
        </w:rPr>
        <w:t>____________</w:t>
      </w:r>
      <w:r w:rsidRPr="00077D91">
        <w:rPr>
          <w:rFonts w:ascii="Times New Roman" w:hAnsi="Times New Roman"/>
          <w:szCs w:val="22"/>
        </w:rPr>
        <w:t xml:space="preserve"> 202</w:t>
      </w:r>
      <w:r w:rsidR="0022168A">
        <w:rPr>
          <w:rFonts w:ascii="Times New Roman" w:hAnsi="Times New Roman"/>
          <w:szCs w:val="22"/>
        </w:rPr>
        <w:t>6</w:t>
      </w:r>
      <w:r w:rsidRPr="00077D91">
        <w:rPr>
          <w:rFonts w:ascii="Times New Roman" w:hAnsi="Times New Roman"/>
          <w:szCs w:val="22"/>
        </w:rPr>
        <w:t>. godine, donijelo je</w:t>
      </w:r>
    </w:p>
    <w:p w14:paraId="6942267D" w14:textId="77777777" w:rsidR="00674F0F" w:rsidRPr="00077D91" w:rsidRDefault="00674F0F" w:rsidP="00674F0F">
      <w:pPr>
        <w:jc w:val="both"/>
        <w:rPr>
          <w:sz w:val="22"/>
          <w:szCs w:val="22"/>
        </w:rPr>
      </w:pPr>
    </w:p>
    <w:p w14:paraId="00879C6F" w14:textId="77777777" w:rsidR="0022168A" w:rsidRPr="00077D91" w:rsidRDefault="0022168A" w:rsidP="0022168A">
      <w:pPr>
        <w:pStyle w:val="Naslov2"/>
        <w:rPr>
          <w:sz w:val="22"/>
          <w:szCs w:val="22"/>
        </w:rPr>
      </w:pPr>
      <w:r>
        <w:rPr>
          <w:bCs w:val="0"/>
          <w:sz w:val="22"/>
          <w:szCs w:val="22"/>
        </w:rPr>
        <w:t xml:space="preserve">I. izmjene </w:t>
      </w:r>
      <w:r w:rsidRPr="00077D91">
        <w:rPr>
          <w:sz w:val="22"/>
          <w:szCs w:val="22"/>
        </w:rPr>
        <w:t>P</w:t>
      </w:r>
      <w:r>
        <w:rPr>
          <w:sz w:val="22"/>
          <w:szCs w:val="22"/>
        </w:rPr>
        <w:t>rograma</w:t>
      </w:r>
      <w:r w:rsidRPr="00E81EB5">
        <w:rPr>
          <w:sz w:val="22"/>
          <w:szCs w:val="22"/>
        </w:rPr>
        <w:t xml:space="preserve"> </w:t>
      </w:r>
      <w:r w:rsidRPr="00077D91">
        <w:rPr>
          <w:sz w:val="22"/>
          <w:szCs w:val="22"/>
        </w:rPr>
        <w:t>građenja objekata</w:t>
      </w:r>
      <w:r w:rsidRPr="00E81EB5">
        <w:rPr>
          <w:sz w:val="22"/>
          <w:szCs w:val="22"/>
        </w:rPr>
        <w:t xml:space="preserve"> </w:t>
      </w:r>
      <w:r w:rsidRPr="00077D91">
        <w:rPr>
          <w:sz w:val="22"/>
          <w:szCs w:val="22"/>
        </w:rPr>
        <w:t>komunalne infrastru</w:t>
      </w:r>
      <w:r>
        <w:rPr>
          <w:sz w:val="22"/>
          <w:szCs w:val="22"/>
        </w:rPr>
        <w:t>k</w:t>
      </w:r>
      <w:r w:rsidRPr="00077D91">
        <w:rPr>
          <w:sz w:val="22"/>
          <w:szCs w:val="22"/>
        </w:rPr>
        <w:t>ture</w:t>
      </w:r>
    </w:p>
    <w:p w14:paraId="600EBA11" w14:textId="73878FB1" w:rsidR="00674F0F" w:rsidRPr="00077D91" w:rsidRDefault="00674F0F" w:rsidP="0022168A">
      <w:pPr>
        <w:jc w:val="center"/>
        <w:rPr>
          <w:b/>
          <w:bCs/>
          <w:sz w:val="22"/>
          <w:szCs w:val="22"/>
        </w:rPr>
      </w:pPr>
      <w:r w:rsidRPr="00077D91">
        <w:rPr>
          <w:b/>
          <w:bCs/>
          <w:sz w:val="22"/>
          <w:szCs w:val="22"/>
        </w:rPr>
        <w:t>na</w:t>
      </w:r>
      <w:r w:rsidR="004A0B7F" w:rsidRPr="00077D91">
        <w:rPr>
          <w:b/>
          <w:bCs/>
          <w:sz w:val="22"/>
          <w:szCs w:val="22"/>
        </w:rPr>
        <w:t xml:space="preserve"> </w:t>
      </w:r>
      <w:r w:rsidRPr="00077D91">
        <w:rPr>
          <w:b/>
          <w:bCs/>
          <w:sz w:val="22"/>
          <w:szCs w:val="22"/>
        </w:rPr>
        <w:t>području</w:t>
      </w:r>
      <w:r w:rsidR="0022168A">
        <w:rPr>
          <w:b/>
          <w:bCs/>
          <w:sz w:val="22"/>
          <w:szCs w:val="22"/>
        </w:rPr>
        <w:t xml:space="preserve"> </w:t>
      </w:r>
      <w:r w:rsidRPr="00077D91">
        <w:rPr>
          <w:b/>
          <w:bCs/>
          <w:sz w:val="22"/>
          <w:szCs w:val="22"/>
        </w:rPr>
        <w:t>Općine Brinje za 202</w:t>
      </w:r>
      <w:r w:rsidR="00604005">
        <w:rPr>
          <w:b/>
          <w:bCs/>
          <w:sz w:val="22"/>
          <w:szCs w:val="22"/>
        </w:rPr>
        <w:t>6</w:t>
      </w:r>
      <w:r w:rsidRPr="00077D91">
        <w:rPr>
          <w:b/>
          <w:bCs/>
          <w:sz w:val="22"/>
          <w:szCs w:val="22"/>
        </w:rPr>
        <w:t>. godinu</w:t>
      </w:r>
    </w:p>
    <w:p w14:paraId="30051889" w14:textId="77777777" w:rsidR="00674F0F" w:rsidRPr="00077D91" w:rsidRDefault="00674F0F" w:rsidP="00674F0F">
      <w:pPr>
        <w:spacing w:line="276" w:lineRule="auto"/>
        <w:rPr>
          <w:b/>
          <w:sz w:val="22"/>
          <w:szCs w:val="22"/>
          <w:lang w:val="hr-HR"/>
        </w:rPr>
      </w:pPr>
    </w:p>
    <w:p w14:paraId="647E766A" w14:textId="77777777" w:rsidR="0022168A" w:rsidRDefault="0022168A" w:rsidP="0022168A">
      <w:pPr>
        <w:spacing w:line="276" w:lineRule="auto"/>
        <w:jc w:val="center"/>
        <w:rPr>
          <w:b/>
          <w:sz w:val="22"/>
          <w:szCs w:val="22"/>
          <w:lang w:val="hr-HR"/>
        </w:rPr>
      </w:pPr>
      <w:r w:rsidRPr="00077D91">
        <w:rPr>
          <w:b/>
          <w:sz w:val="22"/>
          <w:szCs w:val="22"/>
          <w:lang w:val="hr-HR"/>
        </w:rPr>
        <w:t xml:space="preserve">Članak 1. </w:t>
      </w:r>
    </w:p>
    <w:p w14:paraId="6291BF82" w14:textId="7303A608" w:rsidR="0022168A" w:rsidRPr="00563FED" w:rsidRDefault="0022168A" w:rsidP="0022168A">
      <w:pPr>
        <w:tabs>
          <w:tab w:val="left" w:pos="851"/>
          <w:tab w:val="left" w:pos="439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Pr="003F2F14">
        <w:rPr>
          <w:sz w:val="22"/>
          <w:szCs w:val="22"/>
        </w:rPr>
        <w:t xml:space="preserve">U Programu </w:t>
      </w:r>
      <w:r>
        <w:rPr>
          <w:sz w:val="22"/>
          <w:szCs w:val="22"/>
        </w:rPr>
        <w:t xml:space="preserve">građenja </w:t>
      </w:r>
      <w:r w:rsidRPr="003F2F14">
        <w:rPr>
          <w:sz w:val="22"/>
          <w:szCs w:val="22"/>
        </w:rPr>
        <w:t>objekata komunalne infrastrukture</w:t>
      </w:r>
      <w:bookmarkStart w:id="1" w:name="_Hlk122089719"/>
      <w:r>
        <w:rPr>
          <w:sz w:val="22"/>
          <w:szCs w:val="22"/>
        </w:rPr>
        <w:t xml:space="preserve"> </w:t>
      </w:r>
      <w:r w:rsidRPr="003F2F14">
        <w:rPr>
          <w:sz w:val="22"/>
          <w:szCs w:val="22"/>
        </w:rPr>
        <w:t>području Općine Brinje</w:t>
      </w:r>
      <w:r>
        <w:rPr>
          <w:sz w:val="22"/>
          <w:szCs w:val="22"/>
        </w:rPr>
        <w:t xml:space="preserve"> za 2026. godinu</w:t>
      </w:r>
      <w:r w:rsidRPr="003F2F14">
        <w:rPr>
          <w:sz w:val="22"/>
          <w:szCs w:val="22"/>
        </w:rPr>
        <w:t xml:space="preserve"> </w:t>
      </w:r>
      <w:bookmarkEnd w:id="1"/>
      <w:r w:rsidRPr="003F2F14">
        <w:rPr>
          <w:sz w:val="22"/>
          <w:szCs w:val="22"/>
        </w:rPr>
        <w:t xml:space="preserve">(„Županijski glasnik“ Ličko-senjske županije br. </w:t>
      </w:r>
      <w:r w:rsidR="00D74EA9">
        <w:rPr>
          <w:sz w:val="22"/>
          <w:szCs w:val="22"/>
        </w:rPr>
        <w:t>41A/25</w:t>
      </w:r>
      <w:r w:rsidRPr="003F2F14">
        <w:rPr>
          <w:sz w:val="22"/>
          <w:szCs w:val="22"/>
        </w:rPr>
        <w:t>)</w:t>
      </w:r>
      <w:r>
        <w:rPr>
          <w:sz w:val="22"/>
          <w:szCs w:val="22"/>
        </w:rPr>
        <w:t xml:space="preserve"> članak 2. mijenja se i glasi:</w:t>
      </w:r>
    </w:p>
    <w:p w14:paraId="34922EAC" w14:textId="335137D3" w:rsidR="00F36C27" w:rsidRPr="00077D91" w:rsidRDefault="0022168A" w:rsidP="00BB79CE">
      <w:pPr>
        <w:spacing w:after="240"/>
        <w:jc w:val="both"/>
        <w:rPr>
          <w:sz w:val="22"/>
          <w:szCs w:val="22"/>
          <w:lang w:val="hr-HR"/>
        </w:rPr>
      </w:pPr>
      <w:r w:rsidRPr="00077D91"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>„</w:t>
      </w:r>
      <w:r w:rsidRPr="00077D91">
        <w:rPr>
          <w:sz w:val="22"/>
          <w:szCs w:val="22"/>
          <w:lang w:val="hr-HR"/>
        </w:rPr>
        <w:t xml:space="preserve">Komunalna infrastruktura Općine Brinje sukladno članku 59. Zakona o komunalnom gospodarstvu i članku 1. ovog Programa građenja komunalne infrastrukture obuhvaća sljedeće objekte: </w:t>
      </w:r>
    </w:p>
    <w:tbl>
      <w:tblPr>
        <w:tblW w:w="1525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30"/>
        <w:gridCol w:w="1609"/>
        <w:gridCol w:w="4437"/>
        <w:gridCol w:w="55"/>
        <w:gridCol w:w="1448"/>
        <w:gridCol w:w="12"/>
        <w:gridCol w:w="1417"/>
        <w:gridCol w:w="1703"/>
        <w:gridCol w:w="3748"/>
      </w:tblGrid>
      <w:tr w:rsidR="00573716" w:rsidRPr="00077D91" w14:paraId="65057A27" w14:textId="77777777" w:rsidTr="00FA38DA">
        <w:trPr>
          <w:trHeight w:val="65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7154876" w14:textId="77777777" w:rsidR="00573716" w:rsidRPr="00077D91" w:rsidRDefault="00573716" w:rsidP="00440175">
            <w:pPr>
              <w:jc w:val="center"/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  <w:t>Redni br.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689B7C0" w14:textId="77777777" w:rsidR="00573716" w:rsidRPr="00077D91" w:rsidRDefault="00573716" w:rsidP="00440175">
            <w:pPr>
              <w:jc w:val="center"/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  <w:t>Komunalna infrastruktura</w:t>
            </w: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C5B1545" w14:textId="77777777" w:rsidR="00573716" w:rsidRPr="00077D91" w:rsidRDefault="00573716" w:rsidP="00440175">
            <w:pPr>
              <w:jc w:val="center"/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  <w:t>Opis planiranih radova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D4BCDB6" w14:textId="1C956CFB" w:rsidR="00573716" w:rsidRPr="00077D91" w:rsidRDefault="00573716" w:rsidP="00440175">
            <w:pPr>
              <w:jc w:val="center"/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  <w:t>Planirana sredstva</w:t>
            </w:r>
            <w:r w:rsidR="00872BBC"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  <w:t xml:space="preserve"> </w:t>
            </w:r>
            <w:r w:rsidRPr="00077D91"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  <w:t>-EUR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7593BFE" w14:textId="1DC3E5B3" w:rsidR="00573716" w:rsidRPr="00077D91" w:rsidRDefault="00872BBC" w:rsidP="00872BBC">
            <w:pPr>
              <w:jc w:val="center"/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  <w:t>Promjena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6127ACD" w14:textId="7B4B8E0C" w:rsidR="00573716" w:rsidRPr="00077D91" w:rsidRDefault="00872BBC" w:rsidP="00872BBC">
            <w:pPr>
              <w:jc w:val="center"/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  <w:t>Novi iznos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01F8A32" w14:textId="4E4CDEF7" w:rsidR="00573716" w:rsidRPr="00077D91" w:rsidRDefault="00573716" w:rsidP="00440175">
            <w:pPr>
              <w:jc w:val="center"/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  <w:t>Izvor financiranja  - EUR</w:t>
            </w:r>
          </w:p>
        </w:tc>
      </w:tr>
      <w:tr w:rsidR="00573716" w:rsidRPr="00077D91" w14:paraId="212B42A8" w14:textId="77777777" w:rsidTr="00D74EA9">
        <w:trPr>
          <w:trHeight w:val="40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E2C09C7" w14:textId="77777777" w:rsidR="00573716" w:rsidRPr="00077D91" w:rsidRDefault="00573716" w:rsidP="00443081">
            <w:pPr>
              <w:jc w:val="center"/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6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A7FE871" w14:textId="77777777" w:rsidR="00573716" w:rsidRPr="00077D91" w:rsidRDefault="00573716" w:rsidP="00A60CEF">
            <w:pPr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  <w:t>Građevine komunalne infrastrukture koje će se graditi radi uređenja neuređenih dijelova građevinskog područja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50607" w14:textId="7220637A" w:rsidR="00573716" w:rsidRPr="00077D91" w:rsidRDefault="00573716" w:rsidP="008A416F">
            <w:pPr>
              <w:jc w:val="center"/>
              <w:rPr>
                <w:b/>
                <w:bCs/>
                <w:sz w:val="22"/>
                <w:szCs w:val="22"/>
                <w:u w:val="single"/>
                <w:lang w:val="hr-HR" w:eastAsia="hr-HR"/>
              </w:rPr>
            </w:pPr>
            <w:r>
              <w:rPr>
                <w:b/>
                <w:bCs/>
                <w:sz w:val="22"/>
                <w:szCs w:val="22"/>
                <w:u w:val="single"/>
                <w:lang w:val="hr-HR" w:eastAsia="hr-HR"/>
              </w:rPr>
              <w:t>57.000,00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0C5BC" w14:textId="6E057737" w:rsidR="00573716" w:rsidRPr="00D74EA9" w:rsidRDefault="00D74EA9" w:rsidP="00D74EA9">
            <w:pPr>
              <w:jc w:val="center"/>
              <w:rPr>
                <w:b/>
                <w:sz w:val="22"/>
                <w:szCs w:val="22"/>
                <w:u w:val="single"/>
                <w:lang w:val="hr-HR" w:eastAsia="hr-HR"/>
              </w:rPr>
            </w:pPr>
            <w:r w:rsidRPr="00D74EA9">
              <w:rPr>
                <w:b/>
                <w:sz w:val="22"/>
                <w:szCs w:val="22"/>
                <w:u w:val="single"/>
                <w:lang w:val="hr-HR" w:eastAsia="hr-HR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03F60" w14:textId="6D331FBF" w:rsidR="00573716" w:rsidRPr="00D74EA9" w:rsidRDefault="00D74EA9" w:rsidP="00D74EA9">
            <w:pPr>
              <w:jc w:val="center"/>
              <w:rPr>
                <w:b/>
                <w:sz w:val="22"/>
                <w:szCs w:val="22"/>
                <w:u w:val="single"/>
                <w:lang w:val="hr-HR" w:eastAsia="hr-HR"/>
              </w:rPr>
            </w:pPr>
            <w:r w:rsidRPr="00D74EA9">
              <w:rPr>
                <w:b/>
                <w:sz w:val="22"/>
                <w:szCs w:val="22"/>
                <w:u w:val="single"/>
                <w:lang w:val="hr-HR" w:eastAsia="hr-HR"/>
              </w:rPr>
              <w:t>57.000,00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4FF41" w14:textId="3DFDF8D8" w:rsidR="00573716" w:rsidRPr="00077D91" w:rsidRDefault="00573716" w:rsidP="0041124D">
            <w:pPr>
              <w:rPr>
                <w:b/>
                <w:sz w:val="22"/>
                <w:szCs w:val="22"/>
                <w:lang w:val="hr-HR" w:eastAsia="hr-HR"/>
              </w:rPr>
            </w:pPr>
            <w:r>
              <w:rPr>
                <w:b/>
                <w:sz w:val="22"/>
                <w:szCs w:val="22"/>
                <w:lang w:val="hr-HR" w:eastAsia="hr-HR"/>
              </w:rPr>
              <w:t>Prihodi od zaduživanja</w:t>
            </w:r>
            <w:r w:rsidRPr="00077D91">
              <w:rPr>
                <w:b/>
                <w:sz w:val="22"/>
                <w:szCs w:val="22"/>
                <w:lang w:val="hr-HR" w:eastAsia="hr-HR"/>
              </w:rPr>
              <w:t xml:space="preserve"> </w:t>
            </w:r>
            <w:r>
              <w:rPr>
                <w:b/>
                <w:sz w:val="22"/>
                <w:szCs w:val="22"/>
                <w:lang w:val="hr-HR" w:eastAsia="hr-HR"/>
              </w:rPr>
              <w:t>25</w:t>
            </w:r>
            <w:r w:rsidRPr="00077D91">
              <w:rPr>
                <w:b/>
                <w:sz w:val="22"/>
                <w:szCs w:val="22"/>
                <w:lang w:val="hr-HR" w:eastAsia="hr-HR"/>
              </w:rPr>
              <w:t>.000,00</w:t>
            </w:r>
          </w:p>
          <w:p w14:paraId="278129BF" w14:textId="6CB584B3" w:rsidR="00573716" w:rsidRPr="00077D91" w:rsidRDefault="00573716" w:rsidP="0041124D">
            <w:pPr>
              <w:rPr>
                <w:b/>
                <w:sz w:val="22"/>
                <w:szCs w:val="22"/>
                <w:lang w:val="hr-HR" w:eastAsia="hr-HR"/>
              </w:rPr>
            </w:pPr>
            <w:r>
              <w:rPr>
                <w:b/>
                <w:sz w:val="22"/>
                <w:szCs w:val="22"/>
                <w:lang w:val="hr-HR" w:eastAsia="hr-HR"/>
              </w:rPr>
              <w:t>Opći prihodi i primici 32.000,00</w:t>
            </w:r>
          </w:p>
        </w:tc>
      </w:tr>
      <w:tr w:rsidR="0022168A" w:rsidRPr="00077D91" w14:paraId="3CB88948" w14:textId="77777777" w:rsidTr="00993C59">
        <w:trPr>
          <w:trHeight w:val="38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FFF7B8" w14:textId="77777777" w:rsidR="0022168A" w:rsidRPr="00077D91" w:rsidRDefault="0022168A" w:rsidP="0041124D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4429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A69ED12" w14:textId="52BAE9F5" w:rsidR="0022168A" w:rsidRPr="00077D91" w:rsidRDefault="0022168A" w:rsidP="0041124D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b/>
                <w:color w:val="000000"/>
                <w:sz w:val="22"/>
                <w:szCs w:val="22"/>
                <w:lang w:val="hr-HR" w:eastAsia="hr-HR"/>
              </w:rPr>
              <w:t>Javna rasvjeta</w:t>
            </w:r>
          </w:p>
        </w:tc>
      </w:tr>
      <w:tr w:rsidR="00573716" w:rsidRPr="00077D91" w14:paraId="152509CC" w14:textId="77777777" w:rsidTr="00FA38DA">
        <w:trPr>
          <w:trHeight w:val="38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A85F34" w14:textId="77777777" w:rsidR="00573716" w:rsidRPr="00077D91" w:rsidRDefault="00573716" w:rsidP="0041124D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759003D" w14:textId="77777777" w:rsidR="00573716" w:rsidRPr="00077D91" w:rsidRDefault="00573716" w:rsidP="0041124D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C6B26C3" w14:textId="77777777" w:rsidR="00573716" w:rsidRPr="0093745F" w:rsidRDefault="00573716" w:rsidP="0041124D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93745F">
              <w:rPr>
                <w:color w:val="000000"/>
                <w:sz w:val="22"/>
                <w:szCs w:val="22"/>
                <w:lang w:val="hr-HR" w:eastAsia="hr-HR"/>
              </w:rPr>
              <w:t>Izgradnja i rekonstrukcija javne rasvjete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AD165" w14:textId="6647D5EA" w:rsidR="00573716" w:rsidRPr="00077D91" w:rsidRDefault="00573716" w:rsidP="00F36C27">
            <w:pPr>
              <w:ind w:left="-124" w:right="-76"/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color w:val="000000"/>
                <w:sz w:val="22"/>
                <w:szCs w:val="22"/>
                <w:lang w:val="hr-HR" w:eastAsia="hr-HR"/>
              </w:rPr>
              <w:t>2</w:t>
            </w:r>
            <w:r>
              <w:rPr>
                <w:color w:val="000000"/>
                <w:sz w:val="22"/>
                <w:szCs w:val="22"/>
                <w:lang w:val="hr-HR" w:eastAsia="hr-HR"/>
              </w:rPr>
              <w:t>5</w:t>
            </w:r>
            <w:r w:rsidRPr="00077D91">
              <w:rPr>
                <w:color w:val="000000"/>
                <w:sz w:val="22"/>
                <w:szCs w:val="22"/>
                <w:lang w:val="hr-HR" w:eastAsia="hr-HR"/>
              </w:rPr>
              <w:t>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D1D4B" w14:textId="44974A1B" w:rsidR="00573716" w:rsidRPr="00077D91" w:rsidRDefault="00FB1F3E" w:rsidP="00FA38DA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86CD" w14:textId="0495ADA2" w:rsidR="00573716" w:rsidRPr="00077D91" w:rsidRDefault="00FB1F3E" w:rsidP="00FA38DA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25.000,00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DF45" w14:textId="30EAB752" w:rsidR="00573716" w:rsidRPr="00077D91" w:rsidRDefault="00573716" w:rsidP="0041124D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color w:val="000000"/>
                <w:sz w:val="22"/>
                <w:szCs w:val="22"/>
                <w:lang w:val="hr-HR" w:eastAsia="hr-HR"/>
              </w:rPr>
              <w:t xml:space="preserve">Prihodi </w:t>
            </w:r>
            <w:r>
              <w:rPr>
                <w:color w:val="000000"/>
                <w:sz w:val="22"/>
                <w:szCs w:val="22"/>
                <w:lang w:val="hr-HR" w:eastAsia="hr-HR"/>
              </w:rPr>
              <w:t>od zaduživanja</w:t>
            </w:r>
            <w:r w:rsidRPr="00077D91">
              <w:rPr>
                <w:color w:val="000000"/>
                <w:sz w:val="22"/>
                <w:szCs w:val="22"/>
                <w:lang w:val="hr-HR" w:eastAsia="hr-HR"/>
              </w:rPr>
              <w:t xml:space="preserve"> </w:t>
            </w:r>
          </w:p>
        </w:tc>
      </w:tr>
      <w:tr w:rsidR="0022168A" w:rsidRPr="00077D91" w14:paraId="021C815F" w14:textId="77777777" w:rsidTr="00CC3CDF">
        <w:trPr>
          <w:trHeight w:val="36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A5A2" w14:textId="77777777" w:rsidR="0022168A" w:rsidRPr="00077D91" w:rsidRDefault="0022168A" w:rsidP="0041124D">
            <w:pPr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44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D39BA" w14:textId="6D5228CB" w:rsidR="0022168A" w:rsidRPr="00077D91" w:rsidRDefault="0022168A" w:rsidP="0041124D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b/>
                <w:color w:val="000000"/>
                <w:sz w:val="22"/>
                <w:szCs w:val="22"/>
                <w:lang w:val="hr-HR" w:eastAsia="hr-HR"/>
              </w:rPr>
              <w:t>Građevine i uređaji javne namjene</w:t>
            </w:r>
          </w:p>
        </w:tc>
      </w:tr>
      <w:tr w:rsidR="00573716" w:rsidRPr="00077D91" w14:paraId="1AE235D4" w14:textId="77777777" w:rsidTr="00FA38DA">
        <w:trPr>
          <w:trHeight w:val="46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9BC319" w14:textId="77777777" w:rsidR="00573716" w:rsidRPr="00077D91" w:rsidRDefault="00573716" w:rsidP="0041124D">
            <w:pPr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68A7" w14:textId="77777777" w:rsidR="00573716" w:rsidRPr="00077D91" w:rsidRDefault="00573716" w:rsidP="0041124D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F3C5F4" w14:textId="77777777" w:rsidR="00573716" w:rsidRPr="00312FAC" w:rsidRDefault="00573716" w:rsidP="00BC13C2">
            <w:pPr>
              <w:rPr>
                <w:color w:val="000000"/>
                <w:sz w:val="22"/>
                <w:szCs w:val="22"/>
                <w:highlight w:val="yellow"/>
                <w:lang w:val="hr-HR" w:eastAsia="hr-HR"/>
              </w:rPr>
            </w:pPr>
            <w:r w:rsidRPr="0093745F">
              <w:rPr>
                <w:color w:val="000000"/>
                <w:sz w:val="22"/>
                <w:szCs w:val="22"/>
                <w:lang w:val="hr-HR" w:eastAsia="hr-HR"/>
              </w:rPr>
              <w:t>Izrada projektne dokumentacije za reciklažno dvorište za građevni otpad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E0213" w14:textId="77777777" w:rsidR="00573716" w:rsidRPr="00077D91" w:rsidRDefault="00573716" w:rsidP="00BC13C2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color w:val="000000"/>
                <w:sz w:val="22"/>
                <w:szCs w:val="22"/>
                <w:lang w:val="hr-HR" w:eastAsia="hr-HR"/>
              </w:rPr>
              <w:t>32.000,00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FAC66" w14:textId="3AF780DC" w:rsidR="00573716" w:rsidRDefault="00C15F32" w:rsidP="00FA38DA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0FCD" w14:textId="39A199F4" w:rsidR="00573716" w:rsidRDefault="00C15F32" w:rsidP="00FA38DA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32.000,00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63FA" w14:textId="11A87C45" w:rsidR="00573716" w:rsidRPr="00077D91" w:rsidRDefault="00573716" w:rsidP="00601A99">
            <w:pPr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Opći prihodi i primici</w:t>
            </w:r>
            <w:r w:rsidRPr="00077D91">
              <w:rPr>
                <w:color w:val="000000"/>
                <w:sz w:val="22"/>
                <w:szCs w:val="22"/>
                <w:lang w:val="hr-HR" w:eastAsia="hr-HR"/>
              </w:rPr>
              <w:t xml:space="preserve"> </w:t>
            </w:r>
          </w:p>
        </w:tc>
      </w:tr>
      <w:tr w:rsidR="00573716" w:rsidRPr="00077D91" w14:paraId="1BE8775C" w14:textId="77777777" w:rsidTr="00D74EA9">
        <w:trPr>
          <w:trHeight w:val="74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62B48F2" w14:textId="77777777" w:rsidR="00573716" w:rsidRPr="00077D91" w:rsidRDefault="00573716" w:rsidP="00443081">
            <w:pPr>
              <w:jc w:val="center"/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6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59A0CBC" w14:textId="77777777" w:rsidR="00573716" w:rsidRPr="00077D91" w:rsidRDefault="00573716" w:rsidP="00A60CEF">
            <w:pPr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  <w:t>Građevine komunalne infrastrukture koje će se graditi u uređenim dijelovima građevinskog područja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75134" w14:textId="45E65BE0" w:rsidR="00573716" w:rsidRPr="00077D91" w:rsidRDefault="00573716" w:rsidP="009E6937">
            <w:pPr>
              <w:jc w:val="center"/>
              <w:rPr>
                <w:b/>
                <w:bCs/>
                <w:color w:val="000000"/>
                <w:sz w:val="22"/>
                <w:szCs w:val="22"/>
                <w:u w:val="single"/>
                <w:lang w:val="hr-HR" w:eastAsia="hr-HR"/>
              </w:rPr>
            </w:pPr>
            <w:r>
              <w:rPr>
                <w:b/>
                <w:bCs/>
                <w:color w:val="000000"/>
                <w:sz w:val="22"/>
                <w:szCs w:val="22"/>
                <w:u w:val="single"/>
                <w:lang w:val="hr-HR" w:eastAsia="hr-HR"/>
              </w:rPr>
              <w:t>676.455,00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1C826" w14:textId="16DD8A10" w:rsidR="00573716" w:rsidRPr="00D74EA9" w:rsidRDefault="00DA491C" w:rsidP="00D74EA9">
            <w:pPr>
              <w:jc w:val="center"/>
              <w:rPr>
                <w:b/>
                <w:color w:val="000000"/>
                <w:sz w:val="22"/>
                <w:szCs w:val="22"/>
                <w:u w:val="single"/>
                <w:lang w:val="hr-HR" w:eastAsia="hr-HR"/>
              </w:rPr>
            </w:pPr>
            <w:r>
              <w:rPr>
                <w:b/>
                <w:color w:val="000000"/>
                <w:sz w:val="22"/>
                <w:szCs w:val="22"/>
                <w:u w:val="single"/>
                <w:lang w:val="hr-HR" w:eastAsia="hr-HR"/>
              </w:rPr>
              <w:t>1</w:t>
            </w:r>
            <w:r w:rsidR="00D74EA9" w:rsidRPr="00D74EA9">
              <w:rPr>
                <w:b/>
                <w:color w:val="000000"/>
                <w:sz w:val="22"/>
                <w:szCs w:val="22"/>
                <w:u w:val="single"/>
                <w:lang w:val="hr-HR" w:eastAsia="hr-HR"/>
              </w:rPr>
              <w:t>2.900,00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2A4DA" w14:textId="74B2FA8D" w:rsidR="00573716" w:rsidRPr="00D74EA9" w:rsidRDefault="00DA491C" w:rsidP="00D74EA9">
            <w:pPr>
              <w:jc w:val="center"/>
              <w:rPr>
                <w:b/>
                <w:color w:val="000000"/>
                <w:sz w:val="22"/>
                <w:szCs w:val="22"/>
                <w:u w:val="single"/>
                <w:lang w:val="hr-HR" w:eastAsia="hr-HR"/>
              </w:rPr>
            </w:pPr>
            <w:r>
              <w:rPr>
                <w:b/>
                <w:color w:val="000000"/>
                <w:sz w:val="22"/>
                <w:szCs w:val="22"/>
                <w:u w:val="single"/>
                <w:lang w:val="hr-HR" w:eastAsia="hr-HR"/>
              </w:rPr>
              <w:t>689</w:t>
            </w:r>
            <w:r w:rsidR="00D74EA9">
              <w:rPr>
                <w:b/>
                <w:color w:val="000000"/>
                <w:sz w:val="22"/>
                <w:szCs w:val="22"/>
                <w:u w:val="single"/>
                <w:lang w:val="hr-HR" w:eastAsia="hr-HR"/>
              </w:rPr>
              <w:t>.355,00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3079D" w14:textId="1F78F7AF" w:rsidR="00573716" w:rsidRPr="00077D91" w:rsidRDefault="00573716" w:rsidP="0041124D">
            <w:pPr>
              <w:rPr>
                <w:b/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b/>
                <w:color w:val="000000"/>
                <w:sz w:val="22"/>
                <w:szCs w:val="22"/>
                <w:lang w:val="hr-HR" w:eastAsia="hr-HR"/>
              </w:rPr>
              <w:t xml:space="preserve">Pomoći od izvanproračunskih korisnika </w:t>
            </w:r>
            <w:r w:rsidR="00DA491C">
              <w:rPr>
                <w:b/>
                <w:color w:val="000000"/>
                <w:sz w:val="22"/>
                <w:szCs w:val="22"/>
                <w:lang w:val="hr-HR" w:eastAsia="hr-HR"/>
              </w:rPr>
              <w:t>3</w:t>
            </w:r>
            <w:r w:rsidR="00EA5476">
              <w:rPr>
                <w:b/>
                <w:color w:val="000000"/>
                <w:sz w:val="22"/>
                <w:szCs w:val="22"/>
                <w:lang w:val="hr-HR" w:eastAsia="hr-HR"/>
              </w:rPr>
              <w:t>02</w:t>
            </w:r>
            <w:r>
              <w:rPr>
                <w:b/>
                <w:color w:val="000000"/>
                <w:sz w:val="22"/>
                <w:szCs w:val="22"/>
                <w:lang w:val="hr-HR" w:eastAsia="hr-HR"/>
              </w:rPr>
              <w:t>.950</w:t>
            </w:r>
            <w:r w:rsidRPr="00077D91">
              <w:rPr>
                <w:b/>
                <w:color w:val="000000"/>
                <w:sz w:val="22"/>
                <w:szCs w:val="22"/>
                <w:lang w:val="hr-HR" w:eastAsia="hr-HR"/>
              </w:rPr>
              <w:t xml:space="preserve">,00 </w:t>
            </w:r>
          </w:p>
          <w:p w14:paraId="74E7F610" w14:textId="4D4E3347" w:rsidR="00573716" w:rsidRPr="00077D91" w:rsidRDefault="00573716" w:rsidP="00A041E6">
            <w:pPr>
              <w:rPr>
                <w:b/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b/>
                <w:color w:val="000000"/>
                <w:sz w:val="22"/>
                <w:szCs w:val="22"/>
                <w:lang w:val="hr-HR" w:eastAsia="hr-HR"/>
              </w:rPr>
              <w:lastRenderedPageBreak/>
              <w:t xml:space="preserve">Prihod po posebnim propisima </w:t>
            </w:r>
            <w:r w:rsidR="00EA5476">
              <w:rPr>
                <w:b/>
                <w:color w:val="000000"/>
                <w:sz w:val="22"/>
                <w:szCs w:val="22"/>
                <w:lang w:val="hr-HR" w:eastAsia="hr-HR"/>
              </w:rPr>
              <w:t>3</w:t>
            </w:r>
            <w:r w:rsidR="00DA491C">
              <w:rPr>
                <w:b/>
                <w:color w:val="000000"/>
                <w:sz w:val="22"/>
                <w:szCs w:val="22"/>
                <w:lang w:val="hr-HR" w:eastAsia="hr-HR"/>
              </w:rPr>
              <w:t>3</w:t>
            </w:r>
            <w:r w:rsidR="00EA5476">
              <w:rPr>
                <w:b/>
                <w:color w:val="000000"/>
                <w:sz w:val="22"/>
                <w:szCs w:val="22"/>
                <w:lang w:val="hr-HR" w:eastAsia="hr-HR"/>
              </w:rPr>
              <w:t>9</w:t>
            </w:r>
            <w:r>
              <w:rPr>
                <w:b/>
                <w:color w:val="000000"/>
                <w:sz w:val="22"/>
                <w:szCs w:val="22"/>
                <w:lang w:val="hr-HR" w:eastAsia="hr-HR"/>
              </w:rPr>
              <w:t>.</w:t>
            </w:r>
            <w:r w:rsidR="00EA5476">
              <w:rPr>
                <w:b/>
                <w:color w:val="000000"/>
                <w:sz w:val="22"/>
                <w:szCs w:val="22"/>
                <w:lang w:val="hr-HR" w:eastAsia="hr-HR"/>
              </w:rPr>
              <w:t>1</w:t>
            </w:r>
            <w:r>
              <w:rPr>
                <w:b/>
                <w:color w:val="000000"/>
                <w:sz w:val="22"/>
                <w:szCs w:val="22"/>
                <w:lang w:val="hr-HR" w:eastAsia="hr-HR"/>
              </w:rPr>
              <w:t>10</w:t>
            </w:r>
            <w:r w:rsidRPr="00077D91">
              <w:rPr>
                <w:b/>
                <w:color w:val="000000"/>
                <w:sz w:val="22"/>
                <w:szCs w:val="22"/>
                <w:lang w:val="hr-HR" w:eastAsia="hr-HR"/>
              </w:rPr>
              <w:t>,00</w:t>
            </w:r>
          </w:p>
          <w:p w14:paraId="01D7B076" w14:textId="5E12178F" w:rsidR="00573716" w:rsidRPr="00077D91" w:rsidRDefault="00573716" w:rsidP="00A041E6">
            <w:pPr>
              <w:rPr>
                <w:b/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b/>
                <w:color w:val="000000"/>
                <w:sz w:val="22"/>
                <w:szCs w:val="22"/>
                <w:lang w:val="hr-HR" w:eastAsia="hr-HR"/>
              </w:rPr>
              <w:t xml:space="preserve">Prihodi od zaduživanja </w:t>
            </w:r>
            <w:r>
              <w:rPr>
                <w:b/>
                <w:color w:val="000000"/>
                <w:sz w:val="22"/>
                <w:szCs w:val="22"/>
                <w:lang w:val="hr-HR" w:eastAsia="hr-HR"/>
              </w:rPr>
              <w:t>3</w:t>
            </w:r>
            <w:r w:rsidRPr="00077D91">
              <w:rPr>
                <w:b/>
                <w:color w:val="000000"/>
                <w:sz w:val="22"/>
                <w:szCs w:val="22"/>
                <w:lang w:val="hr-HR" w:eastAsia="hr-HR"/>
              </w:rPr>
              <w:t>0.000,00</w:t>
            </w:r>
          </w:p>
          <w:p w14:paraId="792C324B" w14:textId="2996C1EE" w:rsidR="00573716" w:rsidRPr="00077D91" w:rsidRDefault="00573716" w:rsidP="00A041E6">
            <w:pPr>
              <w:rPr>
                <w:b/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b/>
                <w:color w:val="000000"/>
                <w:sz w:val="22"/>
                <w:szCs w:val="22"/>
                <w:lang w:val="hr-HR" w:eastAsia="hr-HR"/>
              </w:rPr>
              <w:t xml:space="preserve">Opći prihodi i primici </w:t>
            </w:r>
            <w:r w:rsidR="00DA491C">
              <w:rPr>
                <w:b/>
                <w:color w:val="000000"/>
                <w:sz w:val="22"/>
                <w:szCs w:val="22"/>
                <w:lang w:val="hr-HR" w:eastAsia="hr-HR"/>
              </w:rPr>
              <w:t>1</w:t>
            </w:r>
            <w:r>
              <w:rPr>
                <w:b/>
                <w:color w:val="000000"/>
                <w:sz w:val="22"/>
                <w:szCs w:val="22"/>
                <w:lang w:val="hr-HR" w:eastAsia="hr-HR"/>
              </w:rPr>
              <w:t>7.295</w:t>
            </w:r>
            <w:r w:rsidRPr="00077D91">
              <w:rPr>
                <w:b/>
                <w:color w:val="000000"/>
                <w:sz w:val="22"/>
                <w:szCs w:val="22"/>
                <w:lang w:val="hr-HR" w:eastAsia="hr-HR"/>
              </w:rPr>
              <w:t>,00</w:t>
            </w:r>
          </w:p>
          <w:p w14:paraId="2F92558B" w14:textId="77777777" w:rsidR="00573716" w:rsidRPr="00077D91" w:rsidRDefault="00573716" w:rsidP="00A041E6">
            <w:pPr>
              <w:rPr>
                <w:b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1F5B9E" w:rsidRPr="00077D91" w14:paraId="3F8C2D90" w14:textId="77777777" w:rsidTr="00D065D8">
        <w:trPr>
          <w:trHeight w:val="405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37D14C" w14:textId="77777777" w:rsidR="001F5B9E" w:rsidRPr="00077D91" w:rsidRDefault="001F5B9E" w:rsidP="0041124D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44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FB7D4" w14:textId="610B2684" w:rsidR="001F5B9E" w:rsidRPr="00077D91" w:rsidRDefault="001F5B9E" w:rsidP="0041124D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b/>
                <w:color w:val="000000"/>
                <w:sz w:val="22"/>
                <w:szCs w:val="22"/>
                <w:lang w:val="hr-HR" w:eastAsia="hr-HR"/>
              </w:rPr>
              <w:t>Nerazvrstane ceste</w:t>
            </w:r>
          </w:p>
        </w:tc>
      </w:tr>
      <w:tr w:rsidR="00573716" w:rsidRPr="00077D91" w14:paraId="46905BEE" w14:textId="77777777" w:rsidTr="00FA38DA">
        <w:trPr>
          <w:trHeight w:val="46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BCB637" w14:textId="77777777" w:rsidR="00573716" w:rsidRPr="00077D91" w:rsidRDefault="00573716" w:rsidP="0041124D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75212" w14:textId="77777777" w:rsidR="00573716" w:rsidRPr="00077D91" w:rsidRDefault="00573716" w:rsidP="0041124D">
            <w:pPr>
              <w:rPr>
                <w:b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43A34" w14:textId="392EF90F" w:rsidR="00573716" w:rsidRPr="00AF5DD1" w:rsidRDefault="00573716" w:rsidP="0041124D">
            <w:pPr>
              <w:rPr>
                <w:color w:val="000000"/>
                <w:sz w:val="22"/>
                <w:szCs w:val="22"/>
                <w:highlight w:val="yellow"/>
                <w:lang w:val="hr-HR" w:eastAsia="hr-HR"/>
              </w:rPr>
            </w:pPr>
            <w:r w:rsidRPr="0093745F">
              <w:rPr>
                <w:color w:val="000000"/>
                <w:sz w:val="22"/>
                <w:szCs w:val="22"/>
                <w:lang w:val="hr-HR" w:eastAsia="hr-HR"/>
              </w:rPr>
              <w:t>Modernizacija nerazvrstanih cesta za Vodoteč i Križpolje (Vulići)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9C989" w14:textId="5FF5D4F4" w:rsidR="00573716" w:rsidRPr="00077D91" w:rsidRDefault="00573716" w:rsidP="009E6937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100</w:t>
            </w:r>
            <w:r w:rsidRPr="00077D91">
              <w:rPr>
                <w:color w:val="000000"/>
                <w:sz w:val="22"/>
                <w:szCs w:val="22"/>
                <w:lang w:val="hr-HR" w:eastAsia="hr-HR"/>
              </w:rPr>
              <w:t>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0895F" w14:textId="1787B9A7" w:rsidR="00573716" w:rsidRPr="00077D91" w:rsidRDefault="007077FA" w:rsidP="00FA38DA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9DEA" w14:textId="53F5B1FD" w:rsidR="00573716" w:rsidRPr="00077D91" w:rsidRDefault="007077FA" w:rsidP="00FA38DA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5754C" w14:textId="6424474A" w:rsidR="00573716" w:rsidRPr="00077D91" w:rsidRDefault="00573716" w:rsidP="00274D91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color w:val="000000"/>
                <w:sz w:val="22"/>
                <w:szCs w:val="22"/>
                <w:lang w:val="hr-HR" w:eastAsia="hr-HR"/>
              </w:rPr>
              <w:t xml:space="preserve">Pomoći od izvanproračunskih korisnika </w:t>
            </w:r>
            <w:r w:rsidR="007077FA">
              <w:rPr>
                <w:color w:val="000000"/>
                <w:sz w:val="22"/>
                <w:szCs w:val="22"/>
                <w:lang w:val="hr-HR" w:eastAsia="hr-HR"/>
              </w:rPr>
              <w:t>5</w:t>
            </w:r>
            <w:r w:rsidRPr="00077D91">
              <w:rPr>
                <w:color w:val="000000"/>
                <w:sz w:val="22"/>
                <w:szCs w:val="22"/>
                <w:lang w:val="hr-HR" w:eastAsia="hr-HR"/>
              </w:rPr>
              <w:t>0.000,00</w:t>
            </w:r>
          </w:p>
          <w:p w14:paraId="1AA1A700" w14:textId="6771DF8D" w:rsidR="00573716" w:rsidRPr="00077D91" w:rsidRDefault="00573716" w:rsidP="00274D91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color w:val="000000"/>
                <w:sz w:val="22"/>
                <w:szCs w:val="22"/>
                <w:lang w:val="hr-HR" w:eastAsia="hr-HR"/>
              </w:rPr>
              <w:t xml:space="preserve">Prihodi po posebnim propisima  </w:t>
            </w:r>
            <w:r w:rsidR="007077FA">
              <w:rPr>
                <w:color w:val="000000"/>
                <w:sz w:val="22"/>
                <w:szCs w:val="22"/>
                <w:lang w:val="hr-HR" w:eastAsia="hr-HR"/>
              </w:rPr>
              <w:t>5</w:t>
            </w:r>
            <w:r>
              <w:rPr>
                <w:color w:val="000000"/>
                <w:sz w:val="22"/>
                <w:szCs w:val="22"/>
                <w:lang w:val="hr-HR" w:eastAsia="hr-HR"/>
              </w:rPr>
              <w:t>0</w:t>
            </w:r>
            <w:r w:rsidRPr="00077D91">
              <w:rPr>
                <w:color w:val="000000"/>
                <w:sz w:val="22"/>
                <w:szCs w:val="22"/>
                <w:lang w:val="hr-HR" w:eastAsia="hr-HR"/>
              </w:rPr>
              <w:t>.000,00</w:t>
            </w:r>
          </w:p>
        </w:tc>
      </w:tr>
      <w:tr w:rsidR="00573716" w:rsidRPr="00077D91" w14:paraId="2C41BE29" w14:textId="77777777" w:rsidTr="00FA38DA">
        <w:trPr>
          <w:trHeight w:val="46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238464" w14:textId="77777777" w:rsidR="00573716" w:rsidRPr="00077D91" w:rsidRDefault="00573716" w:rsidP="0041124D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ABC62" w14:textId="77777777" w:rsidR="00573716" w:rsidRPr="00077D91" w:rsidRDefault="00573716" w:rsidP="0041124D">
            <w:pPr>
              <w:rPr>
                <w:b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9BD17" w14:textId="5AE0E488" w:rsidR="00573716" w:rsidRPr="00077D91" w:rsidRDefault="00573716" w:rsidP="0041124D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DB198F">
              <w:rPr>
                <w:color w:val="000000"/>
                <w:sz w:val="22"/>
                <w:szCs w:val="22"/>
                <w:lang w:val="hr-HR" w:eastAsia="hr-HR"/>
              </w:rPr>
              <w:t xml:space="preserve">Modernizacija nerazvrstane ceste </w:t>
            </w:r>
            <w:r>
              <w:rPr>
                <w:color w:val="000000"/>
                <w:sz w:val="22"/>
                <w:szCs w:val="22"/>
                <w:lang w:val="hr-HR" w:eastAsia="hr-HR"/>
              </w:rPr>
              <w:t>u Jezeranama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7EBC0" w14:textId="32F08E9B" w:rsidR="00573716" w:rsidRPr="00077D91" w:rsidRDefault="00573716" w:rsidP="009E6937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30</w:t>
            </w:r>
            <w:r w:rsidRPr="00077D91">
              <w:rPr>
                <w:color w:val="000000"/>
                <w:sz w:val="22"/>
                <w:szCs w:val="22"/>
                <w:lang w:val="hr-HR" w:eastAsia="hr-HR"/>
              </w:rPr>
              <w:t>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497FF" w14:textId="03257379" w:rsidR="00573716" w:rsidRPr="00077D91" w:rsidRDefault="00D72F0C" w:rsidP="00FA38DA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-30.000,0</w:t>
            </w:r>
            <w:r w:rsidR="007077FA">
              <w:rPr>
                <w:color w:val="000000"/>
                <w:sz w:val="22"/>
                <w:szCs w:val="22"/>
                <w:lang w:val="hr-HR" w:eastAsia="hr-HR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7030" w14:textId="73E12422" w:rsidR="00573716" w:rsidRPr="00077D91" w:rsidRDefault="00D72F0C" w:rsidP="00FA38DA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C2121" w14:textId="33A820BB" w:rsidR="00573716" w:rsidRPr="00077D91" w:rsidRDefault="00573716" w:rsidP="0032474D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  <w:p w14:paraId="7FDA9C06" w14:textId="4D96DFD0" w:rsidR="00573716" w:rsidRPr="00077D91" w:rsidRDefault="00573716" w:rsidP="0032474D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color w:val="000000"/>
                <w:sz w:val="22"/>
                <w:szCs w:val="22"/>
                <w:lang w:val="hr-HR" w:eastAsia="hr-HR"/>
              </w:rPr>
              <w:t xml:space="preserve">Prihodi po posebnim propisima  </w:t>
            </w:r>
          </w:p>
          <w:p w14:paraId="00A09A07" w14:textId="77777777" w:rsidR="00573716" w:rsidRPr="00077D91" w:rsidRDefault="00573716" w:rsidP="0032474D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BB086B" w:rsidRPr="00077D91" w14:paraId="11BB9C64" w14:textId="77777777" w:rsidTr="003D0C7F">
        <w:trPr>
          <w:trHeight w:val="46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1B3C26" w14:textId="77777777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F5240" w14:textId="77777777" w:rsidR="00BB086B" w:rsidRPr="00077D91" w:rsidRDefault="00BB086B" w:rsidP="00BB086B">
            <w:pPr>
              <w:rPr>
                <w:b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32FEE" w14:textId="08A79465" w:rsidR="00BB086B" w:rsidRPr="00DB198F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Modernizacija nerazvrstane ceste u Vodoteču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2664C" w14:textId="1FF48C15" w:rsidR="00BB086B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B4B3A" w14:textId="01C605C3" w:rsidR="00BB086B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ACD6" w14:textId="102304EC" w:rsidR="00BB086B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D798" w14:textId="77F7D53D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color w:val="000000"/>
                <w:sz w:val="22"/>
                <w:szCs w:val="22"/>
                <w:lang w:val="hr-HR" w:eastAsia="hr-HR"/>
              </w:rPr>
              <w:t>Pomoći od izvanproračunskih korisnika</w:t>
            </w:r>
            <w:r>
              <w:rPr>
                <w:color w:val="000000"/>
                <w:sz w:val="22"/>
                <w:szCs w:val="22"/>
                <w:lang w:val="hr-HR" w:eastAsia="hr-HR"/>
              </w:rPr>
              <w:t xml:space="preserve"> 4</w:t>
            </w:r>
            <w:r w:rsidRPr="00077D91">
              <w:rPr>
                <w:color w:val="000000"/>
                <w:sz w:val="22"/>
                <w:szCs w:val="22"/>
                <w:lang w:val="hr-HR" w:eastAsia="hr-HR"/>
              </w:rPr>
              <w:t>0.000,00</w:t>
            </w:r>
          </w:p>
          <w:p w14:paraId="64E0737E" w14:textId="4D5E34AC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color w:val="000000"/>
                <w:sz w:val="22"/>
                <w:szCs w:val="22"/>
                <w:lang w:val="hr-HR" w:eastAsia="hr-HR"/>
              </w:rPr>
              <w:t xml:space="preserve">Prihodi po posebnim propisima  </w:t>
            </w:r>
            <w:r>
              <w:rPr>
                <w:color w:val="000000"/>
                <w:sz w:val="22"/>
                <w:szCs w:val="22"/>
                <w:lang w:val="hr-HR" w:eastAsia="hr-HR"/>
              </w:rPr>
              <w:t>10</w:t>
            </w:r>
            <w:r w:rsidRPr="00077D91">
              <w:rPr>
                <w:color w:val="000000"/>
                <w:sz w:val="22"/>
                <w:szCs w:val="22"/>
                <w:lang w:val="hr-HR" w:eastAsia="hr-HR"/>
              </w:rPr>
              <w:t>.000,00</w:t>
            </w:r>
          </w:p>
        </w:tc>
      </w:tr>
      <w:tr w:rsidR="00BB086B" w:rsidRPr="00077D91" w14:paraId="55DB7B5C" w14:textId="77777777" w:rsidTr="00110E86">
        <w:trPr>
          <w:trHeight w:val="46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624136" w14:textId="77777777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CB259" w14:textId="77777777" w:rsidR="00BB086B" w:rsidRPr="00077D91" w:rsidRDefault="00BB086B" w:rsidP="00BB086B">
            <w:pPr>
              <w:rPr>
                <w:b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2D262" w14:textId="16977AFC" w:rsidR="00BB086B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Modernizacija ceste za Mali kut u naselju Križpolje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DA91A" w14:textId="4C55E592" w:rsidR="00BB086B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D50CC" w14:textId="2A08C57E" w:rsidR="00BB086B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70.000,00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14972" w14:textId="1BD02D9D" w:rsidR="00BB086B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70.000,00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09BC1" w14:textId="424032F8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color w:val="000000"/>
                <w:sz w:val="22"/>
                <w:szCs w:val="22"/>
                <w:lang w:val="hr-HR" w:eastAsia="hr-HR"/>
              </w:rPr>
              <w:t xml:space="preserve">Pomoći od izvanproračunskih korisnika </w:t>
            </w:r>
            <w:r>
              <w:rPr>
                <w:color w:val="000000"/>
                <w:sz w:val="22"/>
                <w:szCs w:val="22"/>
                <w:lang w:val="hr-HR" w:eastAsia="hr-HR"/>
              </w:rPr>
              <w:t>5</w:t>
            </w:r>
            <w:r w:rsidRPr="00077D91">
              <w:rPr>
                <w:color w:val="000000"/>
                <w:sz w:val="22"/>
                <w:szCs w:val="22"/>
                <w:lang w:val="hr-HR" w:eastAsia="hr-HR"/>
              </w:rPr>
              <w:t>0.000,00</w:t>
            </w:r>
          </w:p>
          <w:p w14:paraId="519B821D" w14:textId="26D7B894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color w:val="000000"/>
                <w:sz w:val="22"/>
                <w:szCs w:val="22"/>
                <w:lang w:val="hr-HR" w:eastAsia="hr-HR"/>
              </w:rPr>
              <w:t xml:space="preserve">Prihodi po posebnim propisima  </w:t>
            </w:r>
            <w:r>
              <w:rPr>
                <w:color w:val="000000"/>
                <w:sz w:val="22"/>
                <w:szCs w:val="22"/>
                <w:lang w:val="hr-HR" w:eastAsia="hr-HR"/>
              </w:rPr>
              <w:t>20</w:t>
            </w:r>
            <w:r w:rsidRPr="00077D91">
              <w:rPr>
                <w:color w:val="000000"/>
                <w:sz w:val="22"/>
                <w:szCs w:val="22"/>
                <w:lang w:val="hr-HR" w:eastAsia="hr-HR"/>
              </w:rPr>
              <w:t>.000,00</w:t>
            </w:r>
          </w:p>
        </w:tc>
      </w:tr>
      <w:tr w:rsidR="00BB086B" w:rsidRPr="00077D91" w14:paraId="20864AEA" w14:textId="77777777" w:rsidTr="00E70825">
        <w:trPr>
          <w:trHeight w:val="46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7FD83D" w14:textId="77777777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797A4" w14:textId="77777777" w:rsidR="00BB086B" w:rsidRPr="00077D91" w:rsidRDefault="00BB086B" w:rsidP="00BB086B">
            <w:pPr>
              <w:rPr>
                <w:b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1559B" w14:textId="770DFCB5" w:rsidR="00BB086B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Modernizacija nerazvrstanih cesta u naselju Lipice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DEBDC" w14:textId="6EA4AD14" w:rsidR="00BB086B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E1483" w14:textId="75F6172A" w:rsidR="00BB086B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120.000,00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CB44" w14:textId="493A0AB0" w:rsidR="00BB086B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120.000,00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964E0" w14:textId="6CDB774D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color w:val="000000"/>
                <w:sz w:val="22"/>
                <w:szCs w:val="22"/>
                <w:lang w:val="hr-HR" w:eastAsia="hr-HR"/>
              </w:rPr>
              <w:t xml:space="preserve">Pomoći od izvanproračunskih korisnika </w:t>
            </w:r>
            <w:r>
              <w:rPr>
                <w:color w:val="000000"/>
                <w:sz w:val="22"/>
                <w:szCs w:val="22"/>
                <w:lang w:val="hr-HR" w:eastAsia="hr-HR"/>
              </w:rPr>
              <w:t>10</w:t>
            </w:r>
            <w:r w:rsidRPr="00077D91">
              <w:rPr>
                <w:color w:val="000000"/>
                <w:sz w:val="22"/>
                <w:szCs w:val="22"/>
                <w:lang w:val="hr-HR" w:eastAsia="hr-HR"/>
              </w:rPr>
              <w:t>0.000,00</w:t>
            </w:r>
          </w:p>
          <w:p w14:paraId="60E3DC46" w14:textId="5AF67719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color w:val="000000"/>
                <w:sz w:val="22"/>
                <w:szCs w:val="22"/>
                <w:lang w:val="hr-HR" w:eastAsia="hr-HR"/>
              </w:rPr>
              <w:t xml:space="preserve">Prihodi po posebnim propisima  </w:t>
            </w:r>
            <w:r>
              <w:rPr>
                <w:color w:val="000000"/>
                <w:sz w:val="22"/>
                <w:szCs w:val="22"/>
                <w:lang w:val="hr-HR" w:eastAsia="hr-HR"/>
              </w:rPr>
              <w:t>20</w:t>
            </w:r>
            <w:r w:rsidRPr="00077D91">
              <w:rPr>
                <w:color w:val="000000"/>
                <w:sz w:val="22"/>
                <w:szCs w:val="22"/>
                <w:lang w:val="hr-HR" w:eastAsia="hr-HR"/>
              </w:rPr>
              <w:t>.000,00</w:t>
            </w:r>
          </w:p>
        </w:tc>
      </w:tr>
      <w:tr w:rsidR="00BB086B" w:rsidRPr="00077D91" w14:paraId="773CEAAE" w14:textId="77777777" w:rsidTr="00FA38DA">
        <w:trPr>
          <w:trHeight w:val="46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F2EC4E" w14:textId="77777777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041AD" w14:textId="77777777" w:rsidR="00BB086B" w:rsidRPr="00077D91" w:rsidRDefault="00BB086B" w:rsidP="00BB086B">
            <w:pPr>
              <w:rPr>
                <w:b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485C8" w14:textId="3FC51A1A" w:rsidR="00BB086B" w:rsidRPr="00AF5DD1" w:rsidRDefault="00BB086B" w:rsidP="00BB086B">
            <w:pPr>
              <w:rPr>
                <w:color w:val="EE0000"/>
                <w:sz w:val="22"/>
                <w:szCs w:val="22"/>
                <w:lang w:val="hr-HR" w:eastAsia="hr-HR"/>
              </w:rPr>
            </w:pPr>
            <w:r w:rsidRPr="00DB198F">
              <w:rPr>
                <w:sz w:val="22"/>
                <w:szCs w:val="22"/>
                <w:lang w:val="hr-HR" w:eastAsia="hr-HR"/>
              </w:rPr>
              <w:t>Modernizacija nerazvrstane ceste za Kamenicu i Lipice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D0DEB" w14:textId="56FE3CD9" w:rsidR="00BB086B" w:rsidRPr="00077D91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50</w:t>
            </w:r>
            <w:r w:rsidRPr="00077D91">
              <w:rPr>
                <w:color w:val="000000"/>
                <w:sz w:val="22"/>
                <w:szCs w:val="22"/>
                <w:lang w:val="hr-HR" w:eastAsia="hr-HR"/>
              </w:rPr>
              <w:t>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E5EF6" w14:textId="2F471EA6" w:rsidR="00BB086B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E0414" w14:textId="5255A589" w:rsidR="00BB086B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351AA" w14:textId="1668BB81" w:rsidR="00BB086B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  <w:p w14:paraId="79240E13" w14:textId="0E033CE2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color w:val="000000"/>
                <w:sz w:val="22"/>
                <w:szCs w:val="22"/>
                <w:lang w:val="hr-HR" w:eastAsia="hr-HR"/>
              </w:rPr>
              <w:t>Prihodi po posebnim propisima  – donacija ŽUC-u</w:t>
            </w:r>
          </w:p>
        </w:tc>
      </w:tr>
      <w:tr w:rsidR="00BB086B" w:rsidRPr="00077D91" w14:paraId="55EFAFA3" w14:textId="77777777" w:rsidTr="00FA38DA">
        <w:trPr>
          <w:trHeight w:val="46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04181C" w14:textId="77777777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DD099" w14:textId="77777777" w:rsidR="00BB086B" w:rsidRPr="00077D91" w:rsidRDefault="00BB086B" w:rsidP="00BB086B">
            <w:pPr>
              <w:rPr>
                <w:b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8631C" w14:textId="708314BF" w:rsidR="00BB086B" w:rsidRPr="00DB198F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DB198F">
              <w:rPr>
                <w:color w:val="000000"/>
                <w:sz w:val="22"/>
                <w:szCs w:val="22"/>
                <w:lang w:val="hr-HR" w:eastAsia="hr-HR"/>
              </w:rPr>
              <w:t>Asfaltiranje nerazvrstanih cesta na području Općine Brinje (zaseoci Mali kut u Križpolju, Linarići, Lučani, Rajkovići, Blažani – Gerići, Holjevci u Brinju</w:t>
            </w:r>
            <w:r>
              <w:rPr>
                <w:color w:val="000000"/>
                <w:sz w:val="22"/>
                <w:szCs w:val="22"/>
                <w:lang w:val="hr-HR" w:eastAsia="hr-HR"/>
              </w:rPr>
              <w:t>, Brinjska Kamenica – Bakarska draga, Vidikovac – Holjevci, cesta za Jeliće, Donja Kamenica – Borići, ceste u Jezeranama, ceste u Stajnici)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F07CE" w14:textId="6797A06E" w:rsidR="00BB086B" w:rsidRPr="00077D91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color w:val="000000"/>
                <w:sz w:val="22"/>
                <w:szCs w:val="22"/>
                <w:lang w:val="hr-HR" w:eastAsia="hr-HR"/>
              </w:rPr>
              <w:t>1</w:t>
            </w:r>
            <w:r>
              <w:rPr>
                <w:color w:val="000000"/>
                <w:sz w:val="22"/>
                <w:szCs w:val="22"/>
                <w:lang w:val="hr-HR" w:eastAsia="hr-HR"/>
              </w:rPr>
              <w:t>5</w:t>
            </w:r>
            <w:r w:rsidRPr="00077D91">
              <w:rPr>
                <w:color w:val="000000"/>
                <w:sz w:val="22"/>
                <w:szCs w:val="22"/>
                <w:lang w:val="hr-HR" w:eastAsia="hr-HR"/>
              </w:rPr>
              <w:t>0.000,00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71F94" w14:textId="04E6CF28" w:rsidR="00BB086B" w:rsidRPr="00077D91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32.900,00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4C98" w14:textId="3483B153" w:rsidR="00BB086B" w:rsidRPr="00077D91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182.900,00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9A3C" w14:textId="281F404B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color w:val="000000"/>
                <w:sz w:val="22"/>
                <w:szCs w:val="22"/>
                <w:lang w:val="hr-HR" w:eastAsia="hr-HR"/>
              </w:rPr>
              <w:t xml:space="preserve">Prihodi po posebnim propisima </w:t>
            </w:r>
          </w:p>
        </w:tc>
      </w:tr>
      <w:tr w:rsidR="00BB086B" w:rsidRPr="00077D91" w14:paraId="519D843E" w14:textId="77777777" w:rsidTr="009127BB">
        <w:trPr>
          <w:trHeight w:val="46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31D0C3" w14:textId="77777777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44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494CF" w14:textId="7024DA7B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b/>
                <w:color w:val="000000"/>
                <w:sz w:val="22"/>
                <w:szCs w:val="22"/>
                <w:lang w:val="hr-HR" w:eastAsia="hr-HR"/>
              </w:rPr>
              <w:t>Javna rasvjeta</w:t>
            </w:r>
          </w:p>
        </w:tc>
      </w:tr>
      <w:tr w:rsidR="00BB086B" w:rsidRPr="00077D91" w14:paraId="4A9194BD" w14:textId="77777777" w:rsidTr="00FA38DA">
        <w:trPr>
          <w:trHeight w:val="269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E71D76" w14:textId="77777777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1F0AA" w14:textId="77777777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A7776" w14:textId="77777777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93745F">
              <w:rPr>
                <w:color w:val="000000"/>
                <w:sz w:val="22"/>
                <w:szCs w:val="22"/>
                <w:lang w:val="hr-HR" w:eastAsia="hr-HR"/>
              </w:rPr>
              <w:t>Modernizacija javne rasvjete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5AB34" w14:textId="341CFB48" w:rsidR="00BB086B" w:rsidRPr="00077D91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3</w:t>
            </w:r>
            <w:r w:rsidRPr="00077D91">
              <w:rPr>
                <w:color w:val="000000"/>
                <w:sz w:val="22"/>
                <w:szCs w:val="22"/>
                <w:lang w:val="hr-HR" w:eastAsia="hr-HR"/>
              </w:rPr>
              <w:t>0.000,00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395B2E" w14:textId="44890919" w:rsidR="00BB086B" w:rsidRPr="00077D91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79FF" w14:textId="1BCEB7C3" w:rsidR="00BB086B" w:rsidRPr="00077D91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5D2B7" w14:textId="455842A4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color w:val="000000"/>
                <w:sz w:val="22"/>
                <w:szCs w:val="22"/>
                <w:lang w:val="hr-HR" w:eastAsia="hr-HR"/>
              </w:rPr>
              <w:t>Prihodi od zaduživanja</w:t>
            </w:r>
          </w:p>
        </w:tc>
      </w:tr>
      <w:tr w:rsidR="00BB086B" w:rsidRPr="00077D91" w14:paraId="65683466" w14:textId="77777777" w:rsidTr="00367618">
        <w:trPr>
          <w:trHeight w:val="46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0403D5" w14:textId="77777777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44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C269" w14:textId="5A58E8DE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b/>
                <w:color w:val="000000"/>
                <w:sz w:val="22"/>
                <w:szCs w:val="22"/>
                <w:lang w:val="hr-HR" w:eastAsia="hr-HR"/>
              </w:rPr>
              <w:t>Javne zelene površine</w:t>
            </w:r>
          </w:p>
        </w:tc>
      </w:tr>
      <w:tr w:rsidR="00BB086B" w:rsidRPr="00077D91" w14:paraId="0331EB9A" w14:textId="77777777" w:rsidTr="00FA38DA">
        <w:trPr>
          <w:trHeight w:val="431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AF0970" w14:textId="77777777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B0A0C76" w14:textId="77777777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B8D17F5" w14:textId="77777777" w:rsidR="00BB086B" w:rsidRPr="00312FAC" w:rsidRDefault="00BB086B" w:rsidP="00BB086B">
            <w:pPr>
              <w:rPr>
                <w:color w:val="000000"/>
                <w:sz w:val="22"/>
                <w:szCs w:val="22"/>
                <w:highlight w:val="yellow"/>
                <w:lang w:val="hr-HR" w:eastAsia="hr-HR"/>
              </w:rPr>
            </w:pPr>
            <w:r w:rsidRPr="0093745F">
              <w:rPr>
                <w:color w:val="000000"/>
                <w:sz w:val="22"/>
                <w:szCs w:val="22"/>
                <w:lang w:val="hr-HR" w:eastAsia="hr-HR"/>
              </w:rPr>
              <w:t>Izgradnja trga i parka kod Tržnice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CED0A" w14:textId="17C05A1C" w:rsidR="00BB086B" w:rsidRPr="00077D91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210</w:t>
            </w:r>
            <w:r w:rsidRPr="00077D91">
              <w:rPr>
                <w:color w:val="000000"/>
                <w:sz w:val="22"/>
                <w:szCs w:val="22"/>
                <w:lang w:val="hr-HR" w:eastAsia="hr-HR"/>
              </w:rPr>
              <w:t>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52773" w14:textId="72360B19" w:rsidR="00BB086B" w:rsidRPr="00077D91" w:rsidRDefault="00D72F0C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-210.000,0</w:t>
            </w:r>
            <w:r w:rsidR="00BB086B">
              <w:rPr>
                <w:color w:val="000000"/>
                <w:sz w:val="22"/>
                <w:szCs w:val="22"/>
                <w:lang w:val="hr-HR" w:eastAsia="hr-HR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6D91" w14:textId="3A3365F1" w:rsidR="00BB086B" w:rsidRPr="00077D91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E8D11" w14:textId="601E8AF9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color w:val="000000"/>
                <w:sz w:val="22"/>
                <w:szCs w:val="22"/>
                <w:lang w:val="hr-HR" w:eastAsia="hr-HR"/>
              </w:rPr>
              <w:t xml:space="preserve">Opći prihodi i primici </w:t>
            </w:r>
            <w:r>
              <w:rPr>
                <w:color w:val="000000"/>
                <w:sz w:val="22"/>
                <w:szCs w:val="22"/>
                <w:lang w:val="hr-HR" w:eastAsia="hr-HR"/>
              </w:rPr>
              <w:t>110</w:t>
            </w:r>
            <w:r w:rsidRPr="00077D91">
              <w:rPr>
                <w:color w:val="000000"/>
                <w:sz w:val="22"/>
                <w:szCs w:val="22"/>
                <w:lang w:val="hr-HR" w:eastAsia="hr-HR"/>
              </w:rPr>
              <w:t>.000,00</w:t>
            </w:r>
          </w:p>
          <w:p w14:paraId="1DF6CFDF" w14:textId="61ABE7EE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color w:val="000000"/>
                <w:sz w:val="22"/>
                <w:szCs w:val="22"/>
                <w:lang w:val="hr-HR" w:eastAsia="hr-HR"/>
              </w:rPr>
              <w:t>Pomoći od izvanproračunskih korisnika 1</w:t>
            </w:r>
            <w:r>
              <w:rPr>
                <w:color w:val="000000"/>
                <w:sz w:val="22"/>
                <w:szCs w:val="22"/>
                <w:lang w:val="hr-HR" w:eastAsia="hr-HR"/>
              </w:rPr>
              <w:t>0</w:t>
            </w:r>
            <w:r w:rsidRPr="00077D91">
              <w:rPr>
                <w:color w:val="000000"/>
                <w:sz w:val="22"/>
                <w:szCs w:val="22"/>
                <w:lang w:val="hr-HR" w:eastAsia="hr-HR"/>
              </w:rPr>
              <w:t>0.000,00</w:t>
            </w:r>
          </w:p>
          <w:p w14:paraId="209159E2" w14:textId="77777777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BB086B" w:rsidRPr="00077D91" w14:paraId="75B55AEC" w14:textId="77777777" w:rsidTr="003D1881">
        <w:trPr>
          <w:trHeight w:val="431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2824C6" w14:textId="77777777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44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1EFB3" w14:textId="40CC274D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rFonts w:eastAsia="Arial"/>
                <w:b/>
                <w:bCs/>
                <w:color w:val="000000"/>
                <w:sz w:val="22"/>
                <w:szCs w:val="22"/>
                <w:lang w:val="hr-HR"/>
              </w:rPr>
              <w:t>Građevine i uređaji javne namjene</w:t>
            </w:r>
          </w:p>
        </w:tc>
      </w:tr>
      <w:tr w:rsidR="00BB086B" w:rsidRPr="00077D91" w14:paraId="3C7F6C82" w14:textId="77777777" w:rsidTr="00FA38DA">
        <w:trPr>
          <w:trHeight w:val="974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6E1914" w14:textId="77777777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4EC29" w14:textId="77777777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496D7" w14:textId="05F8D1B2" w:rsidR="00BB086B" w:rsidRPr="0093745F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93745F">
              <w:rPr>
                <w:color w:val="000000"/>
                <w:sz w:val="22"/>
                <w:szCs w:val="22"/>
                <w:lang w:val="hr-HR" w:eastAsia="hr-HR"/>
              </w:rPr>
              <w:t>Projektna dokumentacija – rasvjeta na nogometnom igralištu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BADEB" w14:textId="5C95564A" w:rsidR="00BB086B" w:rsidRPr="00D57541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 w:rsidRPr="00D57541">
              <w:rPr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65D99" w14:textId="1C0A2EBD" w:rsidR="00BB086B" w:rsidRPr="00077D91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-20.000,00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9473" w14:textId="374055A8" w:rsidR="00BB086B" w:rsidRPr="00077D91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B025" w14:textId="36A73330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color w:val="000000"/>
                <w:sz w:val="22"/>
                <w:szCs w:val="22"/>
                <w:lang w:val="hr-HR" w:eastAsia="hr-HR"/>
              </w:rPr>
              <w:t xml:space="preserve">Pomoći od izvanproračunskih korisnika </w:t>
            </w:r>
          </w:p>
        </w:tc>
      </w:tr>
      <w:tr w:rsidR="00BB086B" w:rsidRPr="00077D91" w14:paraId="7467D6EA" w14:textId="77777777" w:rsidTr="00FA38DA">
        <w:trPr>
          <w:trHeight w:val="974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CF666D" w14:textId="77777777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920F7" w14:textId="77777777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27481" w14:textId="4F8DF0B8" w:rsidR="00BB086B" w:rsidRPr="0093745F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93745F">
              <w:rPr>
                <w:color w:val="000000"/>
                <w:sz w:val="22"/>
                <w:szCs w:val="22"/>
                <w:lang w:val="hr-HR" w:eastAsia="hr-HR"/>
              </w:rPr>
              <w:t>Sigurni pješački prijelaz u Brinju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C4B5B" w14:textId="712CD745" w:rsidR="00BB086B" w:rsidRPr="00D57541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25.010,00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0EA50" w14:textId="2B1670BF" w:rsidR="00BB086B" w:rsidRPr="00077D91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B9CA9" w14:textId="10011EA0" w:rsidR="00BB086B" w:rsidRPr="00077D91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25.010,00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4D75" w14:textId="5242E72D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color w:val="000000"/>
                <w:sz w:val="22"/>
                <w:szCs w:val="22"/>
                <w:lang w:val="hr-HR" w:eastAsia="hr-HR"/>
              </w:rPr>
              <w:t xml:space="preserve">Pomoći od izvanproračunskih korisnika </w:t>
            </w:r>
            <w:r>
              <w:rPr>
                <w:color w:val="000000"/>
                <w:sz w:val="22"/>
                <w:szCs w:val="22"/>
                <w:lang w:val="hr-HR" w:eastAsia="hr-HR"/>
              </w:rPr>
              <w:t>19.800,00</w:t>
            </w:r>
          </w:p>
          <w:p w14:paraId="288C4218" w14:textId="3A81A9A3" w:rsidR="00BB086B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Opći prihodi i primici</w:t>
            </w:r>
            <w:r w:rsidRPr="00077D91">
              <w:rPr>
                <w:color w:val="000000"/>
                <w:sz w:val="22"/>
                <w:szCs w:val="22"/>
                <w:lang w:val="hr-HR" w:eastAsia="hr-HR"/>
              </w:rPr>
              <w:t xml:space="preserve"> </w:t>
            </w:r>
            <w:r>
              <w:rPr>
                <w:color w:val="000000"/>
                <w:sz w:val="22"/>
                <w:szCs w:val="22"/>
                <w:lang w:val="hr-HR" w:eastAsia="hr-HR"/>
              </w:rPr>
              <w:t>5.210,00</w:t>
            </w:r>
          </w:p>
          <w:p w14:paraId="2F33E1BD" w14:textId="77777777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BB086B" w:rsidRPr="00077D91" w14:paraId="13AA18F5" w14:textId="77777777" w:rsidTr="00FA38DA">
        <w:trPr>
          <w:trHeight w:val="431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7294CF" w14:textId="77777777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3C461" w14:textId="77777777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1AEC2" w14:textId="02860937" w:rsidR="00BB086B" w:rsidRPr="0093745F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93745F">
              <w:rPr>
                <w:color w:val="000000"/>
                <w:sz w:val="22"/>
                <w:szCs w:val="22"/>
                <w:lang w:val="hr-HR" w:eastAsia="hr-HR"/>
              </w:rPr>
              <w:t>Nadogradnja webGIS sustava i povezanih usluga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A0312" w14:textId="705C86DE" w:rsidR="00BB086B" w:rsidRPr="00077D91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31.020,00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1680C" w14:textId="439A6069" w:rsidR="00BB086B" w:rsidRPr="00077D91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DA089" w14:textId="4C64A819" w:rsidR="00BB086B" w:rsidRPr="00077D91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31.020,00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4A507" w14:textId="31A5EE24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  <w:p w14:paraId="05BD8F25" w14:textId="080A49C2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color w:val="000000"/>
                <w:sz w:val="22"/>
                <w:szCs w:val="22"/>
                <w:lang w:val="hr-HR" w:eastAsia="hr-HR"/>
              </w:rPr>
              <w:t xml:space="preserve">Pomoći od izvanproračunskih korisnika </w:t>
            </w:r>
            <w:r>
              <w:rPr>
                <w:color w:val="000000"/>
                <w:sz w:val="22"/>
                <w:szCs w:val="22"/>
                <w:lang w:val="hr-HR" w:eastAsia="hr-HR"/>
              </w:rPr>
              <w:t>24.805,80</w:t>
            </w:r>
          </w:p>
          <w:p w14:paraId="04D09B0B" w14:textId="6634C09F" w:rsidR="00BB086B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Prihodi po posebnim propisima 6.210,00</w:t>
            </w:r>
          </w:p>
          <w:p w14:paraId="27C38AA1" w14:textId="13FE7B2D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BB086B" w:rsidRPr="00077D91" w14:paraId="25F9184D" w14:textId="77777777" w:rsidTr="00FA38DA">
        <w:trPr>
          <w:trHeight w:val="431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8C3A01" w14:textId="77777777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A31BF" w14:textId="77777777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3501E" w14:textId="77777777" w:rsidR="00BB086B" w:rsidRPr="0093745F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93745F">
              <w:rPr>
                <w:color w:val="000000"/>
                <w:sz w:val="22"/>
                <w:szCs w:val="22"/>
                <w:lang w:val="hr-HR" w:eastAsia="hr-HR"/>
              </w:rPr>
              <w:t>Nabava senzora za praćenje i kategorizaciju brzog prometa na LoRaWAN tehnologiji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55FAD" w14:textId="29C64921" w:rsidR="00BB086B" w:rsidRPr="00077D91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10.425,00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54D5F" w14:textId="160087D7" w:rsidR="00BB086B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D9620" w14:textId="370F3A33" w:rsidR="00BB086B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10.425,00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F067D" w14:textId="30F49039" w:rsidR="00BB086B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  <w:p w14:paraId="4B027AD4" w14:textId="10CE8E1F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color w:val="000000"/>
                <w:sz w:val="22"/>
                <w:szCs w:val="22"/>
                <w:lang w:val="hr-HR" w:eastAsia="hr-HR"/>
              </w:rPr>
              <w:t xml:space="preserve">Pomoći od izvanproračunskih korisnika </w:t>
            </w:r>
            <w:r>
              <w:rPr>
                <w:color w:val="000000"/>
                <w:sz w:val="22"/>
                <w:szCs w:val="22"/>
                <w:lang w:val="hr-HR" w:eastAsia="hr-HR"/>
              </w:rPr>
              <w:t>8.344,20</w:t>
            </w:r>
          </w:p>
          <w:p w14:paraId="594A42CB" w14:textId="7CCD9FA1" w:rsidR="00BB086B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Opći prihodi i primici</w:t>
            </w:r>
            <w:r w:rsidRPr="00077D91">
              <w:rPr>
                <w:color w:val="000000"/>
                <w:sz w:val="22"/>
                <w:szCs w:val="22"/>
                <w:lang w:val="hr-HR" w:eastAsia="hr-HR"/>
              </w:rPr>
              <w:t xml:space="preserve"> </w:t>
            </w:r>
            <w:r>
              <w:rPr>
                <w:color w:val="000000"/>
                <w:sz w:val="22"/>
                <w:szCs w:val="22"/>
                <w:lang w:val="hr-HR" w:eastAsia="hr-HR"/>
              </w:rPr>
              <w:t>2.085,00</w:t>
            </w:r>
          </w:p>
          <w:p w14:paraId="10CD105A" w14:textId="7FE18E0C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BB086B" w:rsidRPr="00077D91" w14:paraId="28405E26" w14:textId="77777777" w:rsidTr="00FA38DA">
        <w:trPr>
          <w:trHeight w:val="431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260003" w14:textId="77777777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B5C37" w14:textId="77777777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03455" w14:textId="77777777" w:rsidR="00BB086B" w:rsidRPr="0093745F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  <w:p w14:paraId="766D7DBF" w14:textId="1872912D" w:rsidR="00BB086B" w:rsidRPr="0093745F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93745F">
              <w:rPr>
                <w:color w:val="000000"/>
                <w:sz w:val="22"/>
                <w:szCs w:val="22"/>
                <w:lang w:val="hr-HR" w:eastAsia="hr-HR"/>
              </w:rPr>
              <w:t>Izmještanje Spomenika u Križpolju za žrtve II. Svjetskog rata i Domovinskog rata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E0B6F" w14:textId="29EA0B0D" w:rsidR="00BB086B" w:rsidRPr="00077D91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5</w:t>
            </w:r>
            <w:r w:rsidRPr="00077D91">
              <w:rPr>
                <w:color w:val="000000"/>
                <w:sz w:val="22"/>
                <w:szCs w:val="22"/>
                <w:lang w:val="hr-HR" w:eastAsia="hr-HR"/>
              </w:rPr>
              <w:t>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A120" w14:textId="68F94F2B" w:rsidR="00BB086B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ABB2F" w14:textId="077BF5F2" w:rsidR="00BB086B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995B0" w14:textId="0885250B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BB086B" w:rsidRPr="00077D91" w14:paraId="74835463" w14:textId="77777777" w:rsidTr="00FA38DA">
        <w:trPr>
          <w:trHeight w:val="431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7ED90D" w14:textId="77777777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98251" w14:textId="77777777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938EA" w14:textId="12FC0EBA" w:rsidR="00BB086B" w:rsidRPr="0093745F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93745F">
              <w:rPr>
                <w:color w:val="000000"/>
                <w:sz w:val="22"/>
                <w:szCs w:val="22"/>
                <w:lang w:val="hr-HR" w:eastAsia="hr-HR"/>
              </w:rPr>
              <w:t>Postupak potpunog izvlaštenja i rješavanje imovinsko-pravnih odnosa za izgradnju nogostupa u Križpolju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93A87" w14:textId="21927F71" w:rsidR="00BB086B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6465" w14:textId="5E388803" w:rsidR="00BB086B" w:rsidRPr="00DB198F" w:rsidRDefault="00BB086B" w:rsidP="00BB086B">
            <w:pPr>
              <w:jc w:val="center"/>
              <w:rPr>
                <w:sz w:val="22"/>
                <w:szCs w:val="22"/>
                <w:lang w:val="hr-HR" w:eastAsia="hr-HR"/>
              </w:rPr>
            </w:pPr>
            <w:r>
              <w:rPr>
                <w:sz w:val="22"/>
                <w:szCs w:val="22"/>
                <w:lang w:val="hr-HR" w:eastAsia="hr-HR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7956" w14:textId="7A1CF2C5" w:rsidR="00BB086B" w:rsidRPr="00DB198F" w:rsidRDefault="00BB086B" w:rsidP="00BB086B">
            <w:pPr>
              <w:jc w:val="center"/>
              <w:rPr>
                <w:sz w:val="22"/>
                <w:szCs w:val="22"/>
                <w:lang w:val="hr-HR" w:eastAsia="hr-HR"/>
              </w:rPr>
            </w:pPr>
            <w:r>
              <w:rPr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73EDD" w14:textId="261BF003" w:rsidR="00BB086B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DB198F">
              <w:rPr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BB086B" w:rsidRPr="00077D91" w14:paraId="7AC8BE78" w14:textId="77777777" w:rsidTr="00EA5476">
        <w:trPr>
          <w:trHeight w:val="46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868B025" w14:textId="77777777" w:rsidR="00BB086B" w:rsidRPr="00077D91" w:rsidRDefault="00BB086B" w:rsidP="00BB086B">
            <w:pPr>
              <w:jc w:val="center"/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  <w:t>3.</w:t>
            </w:r>
          </w:p>
        </w:tc>
        <w:tc>
          <w:tcPr>
            <w:tcW w:w="6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33A5B32" w14:textId="77777777" w:rsidR="00BB086B" w:rsidRPr="00077D91" w:rsidRDefault="00BB086B" w:rsidP="00BB086B">
            <w:pPr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  <w:t>Građevine koje će se graditi izvan građevinskog područja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9929D" w14:textId="76C93F02" w:rsidR="00BB086B" w:rsidRPr="00077D91" w:rsidRDefault="00BB086B" w:rsidP="00BB086B">
            <w:pPr>
              <w:jc w:val="center"/>
              <w:rPr>
                <w:b/>
                <w:color w:val="000000"/>
                <w:sz w:val="22"/>
                <w:szCs w:val="22"/>
                <w:u w:val="single"/>
                <w:lang w:val="hr-HR" w:eastAsia="hr-HR"/>
              </w:rPr>
            </w:pPr>
            <w:r>
              <w:rPr>
                <w:b/>
                <w:color w:val="000000"/>
                <w:sz w:val="22"/>
                <w:szCs w:val="22"/>
                <w:u w:val="single"/>
                <w:lang w:val="hr-HR"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B6A73" w14:textId="4FEED5BC" w:rsidR="00BB086B" w:rsidRPr="00D74EA9" w:rsidRDefault="00BB086B" w:rsidP="00BB086B">
            <w:pPr>
              <w:jc w:val="center"/>
              <w:rPr>
                <w:b/>
                <w:color w:val="000000"/>
                <w:sz w:val="22"/>
                <w:szCs w:val="22"/>
                <w:u w:val="single"/>
                <w:lang w:val="hr-HR" w:eastAsia="hr-HR"/>
              </w:rPr>
            </w:pPr>
            <w:r>
              <w:rPr>
                <w:b/>
                <w:color w:val="000000"/>
                <w:sz w:val="22"/>
                <w:szCs w:val="22"/>
                <w:u w:val="single"/>
                <w:lang w:val="hr-HR" w:eastAsia="hr-HR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7EFE" w14:textId="01743D4C" w:rsidR="00BB086B" w:rsidRPr="00D74EA9" w:rsidRDefault="00BB086B" w:rsidP="00BB086B">
            <w:pPr>
              <w:jc w:val="center"/>
              <w:rPr>
                <w:b/>
                <w:color w:val="000000"/>
                <w:sz w:val="22"/>
                <w:szCs w:val="22"/>
                <w:u w:val="single"/>
                <w:lang w:val="hr-HR" w:eastAsia="hr-HR"/>
              </w:rPr>
            </w:pPr>
            <w:r>
              <w:rPr>
                <w:b/>
                <w:color w:val="000000"/>
                <w:sz w:val="22"/>
                <w:szCs w:val="22"/>
                <w:u w:val="single"/>
                <w:lang w:val="hr-HR" w:eastAsia="hr-HR"/>
              </w:rPr>
              <w:t>30.000,00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CC686" w14:textId="30F2F998" w:rsidR="00BB086B" w:rsidRPr="00077D91" w:rsidRDefault="00BB086B" w:rsidP="00EA5476">
            <w:pPr>
              <w:rPr>
                <w:b/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b/>
                <w:color w:val="000000"/>
                <w:sz w:val="22"/>
                <w:szCs w:val="22"/>
                <w:lang w:val="hr-HR" w:eastAsia="hr-HR"/>
              </w:rPr>
              <w:t xml:space="preserve">Prihod po posebnim propisima </w:t>
            </w:r>
            <w:r>
              <w:rPr>
                <w:b/>
                <w:color w:val="000000"/>
                <w:sz w:val="22"/>
                <w:szCs w:val="22"/>
                <w:lang w:val="hr-HR" w:eastAsia="hr-HR"/>
              </w:rPr>
              <w:t>30</w:t>
            </w:r>
            <w:r w:rsidRPr="00077D91">
              <w:rPr>
                <w:b/>
                <w:color w:val="000000"/>
                <w:sz w:val="22"/>
                <w:szCs w:val="22"/>
                <w:lang w:val="hr-HR" w:eastAsia="hr-HR"/>
              </w:rPr>
              <w:t>.000,00</w:t>
            </w:r>
          </w:p>
        </w:tc>
      </w:tr>
      <w:tr w:rsidR="00BB086B" w:rsidRPr="00077D91" w14:paraId="513AA318" w14:textId="77777777" w:rsidTr="00C63639">
        <w:trPr>
          <w:trHeight w:val="36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FFFDA" w14:textId="77777777" w:rsidR="00BB086B" w:rsidRPr="00077D91" w:rsidRDefault="00BB086B" w:rsidP="00BB086B">
            <w:pPr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44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F0049" w14:textId="5CE9BFE5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b/>
                <w:color w:val="000000"/>
                <w:sz w:val="22"/>
                <w:szCs w:val="22"/>
                <w:lang w:val="hr-HR" w:eastAsia="hr-HR"/>
              </w:rPr>
              <w:t>Građevine i uređaji javne namjene</w:t>
            </w:r>
          </w:p>
        </w:tc>
      </w:tr>
      <w:tr w:rsidR="00BB086B" w:rsidRPr="00077D91" w14:paraId="624E3A4B" w14:textId="77777777" w:rsidTr="00FA38DA">
        <w:trPr>
          <w:trHeight w:val="46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8FC0DC" w14:textId="77777777" w:rsidR="00BB086B" w:rsidRPr="00077D91" w:rsidRDefault="00BB086B" w:rsidP="00BB086B">
            <w:pPr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9C67" w14:textId="77777777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0AE526" w14:textId="77777777" w:rsidR="00BB086B" w:rsidRPr="00E95B2A" w:rsidRDefault="00BB086B" w:rsidP="00BB086B">
            <w:pPr>
              <w:rPr>
                <w:color w:val="000000"/>
                <w:sz w:val="22"/>
                <w:szCs w:val="22"/>
                <w:highlight w:val="yellow"/>
                <w:lang w:val="hr-HR" w:eastAsia="hr-HR"/>
              </w:rPr>
            </w:pPr>
            <w:r w:rsidRPr="0093745F">
              <w:rPr>
                <w:color w:val="000000"/>
                <w:sz w:val="22"/>
                <w:szCs w:val="22"/>
                <w:lang w:val="hr-HR" w:eastAsia="hr-HR"/>
              </w:rPr>
              <w:t>Izrada projektne dokumentacije za izgradnju infrastrukture u Poduzetničkoj zoni Maljen, Križpolje</w:t>
            </w:r>
          </w:p>
        </w:tc>
        <w:tc>
          <w:tcPr>
            <w:tcW w:w="1460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105B275" w14:textId="77777777" w:rsidR="00BB086B" w:rsidRPr="00077D91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2CD73" w14:textId="079BF8AA" w:rsidR="00BB086B" w:rsidRPr="00077D91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9412" w14:textId="42AEBCAD" w:rsidR="00BB086B" w:rsidRPr="00077D91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E933" w14:textId="6D7CD9D4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color w:val="000000"/>
                <w:sz w:val="22"/>
                <w:szCs w:val="22"/>
                <w:lang w:val="hr-HR" w:eastAsia="hr-HR"/>
              </w:rPr>
              <w:t>Prihod</w:t>
            </w:r>
            <w:r>
              <w:rPr>
                <w:color w:val="000000"/>
                <w:sz w:val="22"/>
                <w:szCs w:val="22"/>
                <w:lang w:val="hr-HR" w:eastAsia="hr-HR"/>
              </w:rPr>
              <w:t>i</w:t>
            </w:r>
            <w:r w:rsidRPr="00077D91">
              <w:rPr>
                <w:color w:val="000000"/>
                <w:sz w:val="22"/>
                <w:szCs w:val="22"/>
                <w:lang w:val="hr-HR" w:eastAsia="hr-HR"/>
              </w:rPr>
              <w:t xml:space="preserve"> po posebnim propisima</w:t>
            </w:r>
          </w:p>
        </w:tc>
      </w:tr>
      <w:tr w:rsidR="00BB086B" w:rsidRPr="00077D91" w14:paraId="1EF48FBD" w14:textId="77777777" w:rsidTr="00D74EA9">
        <w:trPr>
          <w:trHeight w:val="46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81488BD" w14:textId="77777777" w:rsidR="00BB086B" w:rsidRPr="00077D91" w:rsidRDefault="00BB086B" w:rsidP="00BB086B">
            <w:pPr>
              <w:jc w:val="center"/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  <w:t>4.</w:t>
            </w:r>
          </w:p>
        </w:tc>
        <w:tc>
          <w:tcPr>
            <w:tcW w:w="6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6CEADAD" w14:textId="77777777" w:rsidR="00BB086B" w:rsidRPr="00077D91" w:rsidRDefault="00BB086B" w:rsidP="00BB086B">
            <w:pPr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  <w:t>Građevine komunalne infrastrukture koje će se rekonstruirati i način rekonstrukcije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998CC" w14:textId="2FDB28D1" w:rsidR="00BB086B" w:rsidRPr="00077D91" w:rsidRDefault="00BB086B" w:rsidP="00BB086B">
            <w:pPr>
              <w:jc w:val="center"/>
              <w:rPr>
                <w:b/>
                <w:bCs/>
                <w:color w:val="000000"/>
                <w:sz w:val="22"/>
                <w:szCs w:val="22"/>
                <w:u w:val="single"/>
                <w:lang w:val="hr-HR" w:eastAsia="hr-HR"/>
              </w:rPr>
            </w:pPr>
            <w:r w:rsidRPr="00F037F6">
              <w:rPr>
                <w:b/>
                <w:bCs/>
                <w:sz w:val="22"/>
                <w:szCs w:val="22"/>
                <w:u w:val="single"/>
                <w:lang w:val="hr-HR" w:eastAsia="hr-HR"/>
              </w:rPr>
              <w:t>375.000,00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282DA" w14:textId="0F599A98" w:rsidR="00BB086B" w:rsidRPr="00D74EA9" w:rsidRDefault="00DA491C" w:rsidP="00BB086B">
            <w:pPr>
              <w:jc w:val="center"/>
              <w:rPr>
                <w:b/>
                <w:color w:val="000000"/>
                <w:sz w:val="22"/>
                <w:szCs w:val="22"/>
                <w:u w:val="single"/>
                <w:lang w:val="hr-HR" w:eastAsia="hr-HR"/>
              </w:rPr>
            </w:pPr>
            <w:r>
              <w:rPr>
                <w:b/>
                <w:color w:val="000000"/>
                <w:sz w:val="22"/>
                <w:szCs w:val="22"/>
                <w:u w:val="single"/>
                <w:lang w:val="hr-HR" w:eastAsia="hr-HR"/>
              </w:rPr>
              <w:t>5</w:t>
            </w:r>
            <w:r w:rsidR="00BB086B" w:rsidRPr="00D74EA9">
              <w:rPr>
                <w:b/>
                <w:color w:val="000000"/>
                <w:sz w:val="22"/>
                <w:szCs w:val="22"/>
                <w:u w:val="single"/>
                <w:lang w:val="hr-HR" w:eastAsia="hr-HR"/>
              </w:rPr>
              <w:t>8.870,00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AEFAE" w14:textId="5615D01E" w:rsidR="00BB086B" w:rsidRPr="00D74EA9" w:rsidRDefault="00BB086B" w:rsidP="00BB086B">
            <w:pPr>
              <w:jc w:val="center"/>
              <w:rPr>
                <w:b/>
                <w:color w:val="000000"/>
                <w:sz w:val="22"/>
                <w:szCs w:val="22"/>
                <w:u w:val="single"/>
                <w:lang w:val="hr-HR" w:eastAsia="hr-HR"/>
              </w:rPr>
            </w:pPr>
            <w:r>
              <w:rPr>
                <w:b/>
                <w:color w:val="000000"/>
                <w:sz w:val="22"/>
                <w:szCs w:val="22"/>
                <w:u w:val="single"/>
                <w:lang w:val="hr-HR" w:eastAsia="hr-HR"/>
              </w:rPr>
              <w:t>4</w:t>
            </w:r>
            <w:r w:rsidR="00DA491C">
              <w:rPr>
                <w:b/>
                <w:color w:val="000000"/>
                <w:sz w:val="22"/>
                <w:szCs w:val="22"/>
                <w:u w:val="single"/>
                <w:lang w:val="hr-HR" w:eastAsia="hr-HR"/>
              </w:rPr>
              <w:t>3</w:t>
            </w:r>
            <w:r>
              <w:rPr>
                <w:b/>
                <w:color w:val="000000"/>
                <w:sz w:val="22"/>
                <w:szCs w:val="22"/>
                <w:u w:val="single"/>
                <w:lang w:val="hr-HR" w:eastAsia="hr-HR"/>
              </w:rPr>
              <w:t>3.870,00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9D01F" w14:textId="5C74B433" w:rsidR="00BB086B" w:rsidRDefault="00BB086B" w:rsidP="00BB086B">
            <w:pPr>
              <w:rPr>
                <w:b/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b/>
                <w:color w:val="000000"/>
                <w:sz w:val="22"/>
                <w:szCs w:val="22"/>
                <w:lang w:val="hr-HR" w:eastAsia="hr-HR"/>
              </w:rPr>
              <w:t>Prihod po posebnim propisima</w:t>
            </w:r>
            <w:r w:rsidRPr="00077D91">
              <w:rPr>
                <w:color w:val="000000"/>
                <w:sz w:val="22"/>
                <w:szCs w:val="22"/>
                <w:lang w:val="hr-HR" w:eastAsia="hr-HR"/>
              </w:rPr>
              <w:t xml:space="preserve"> </w:t>
            </w:r>
            <w:r w:rsidRPr="00F037F6">
              <w:rPr>
                <w:b/>
                <w:sz w:val="22"/>
                <w:szCs w:val="22"/>
                <w:lang w:val="hr-HR" w:eastAsia="hr-HR"/>
              </w:rPr>
              <w:t>1</w:t>
            </w:r>
            <w:r w:rsidR="000E4E09">
              <w:rPr>
                <w:b/>
                <w:sz w:val="22"/>
                <w:szCs w:val="22"/>
                <w:lang w:val="hr-HR" w:eastAsia="hr-HR"/>
              </w:rPr>
              <w:t>1</w:t>
            </w:r>
            <w:r w:rsidRPr="00F037F6">
              <w:rPr>
                <w:b/>
                <w:sz w:val="22"/>
                <w:szCs w:val="22"/>
                <w:lang w:val="hr-HR" w:eastAsia="hr-HR"/>
              </w:rPr>
              <w:t>0.000,00</w:t>
            </w:r>
          </w:p>
          <w:p w14:paraId="2F9ECE8F" w14:textId="0DA589B2" w:rsidR="00BB086B" w:rsidRDefault="00BB086B" w:rsidP="00BB086B">
            <w:pPr>
              <w:rPr>
                <w:b/>
                <w:color w:val="000000"/>
                <w:sz w:val="22"/>
                <w:szCs w:val="22"/>
                <w:lang w:val="hr-HR" w:eastAsia="hr-HR"/>
              </w:rPr>
            </w:pPr>
            <w:r>
              <w:rPr>
                <w:b/>
                <w:color w:val="000000"/>
                <w:sz w:val="22"/>
                <w:szCs w:val="22"/>
                <w:lang w:val="hr-HR" w:eastAsia="hr-HR"/>
              </w:rPr>
              <w:t xml:space="preserve">Pomoći iz državnog proračuna </w:t>
            </w:r>
            <w:r w:rsidR="000E4E09">
              <w:rPr>
                <w:b/>
                <w:color w:val="000000"/>
                <w:sz w:val="22"/>
                <w:szCs w:val="22"/>
                <w:lang w:val="hr-HR" w:eastAsia="hr-HR"/>
              </w:rPr>
              <w:t>5</w:t>
            </w:r>
            <w:r>
              <w:rPr>
                <w:b/>
                <w:color w:val="000000"/>
                <w:sz w:val="22"/>
                <w:szCs w:val="22"/>
                <w:lang w:val="hr-HR" w:eastAsia="hr-HR"/>
              </w:rPr>
              <w:t>0.000,00</w:t>
            </w:r>
          </w:p>
          <w:p w14:paraId="67C5C301" w14:textId="633D65BF" w:rsidR="00BB086B" w:rsidRPr="00712B66" w:rsidRDefault="00BB086B" w:rsidP="00BB086B">
            <w:pPr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712B66"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  <w:lastRenderedPageBreak/>
              <w:t xml:space="preserve">Pomoći od izvanproračunskih korisnika </w:t>
            </w:r>
            <w:r w:rsidR="000E4E09"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  <w:t>128.870</w:t>
            </w:r>
            <w:r w:rsidRPr="00712B66"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  <w:t>,00</w:t>
            </w:r>
          </w:p>
          <w:p w14:paraId="666A78AF" w14:textId="77777777" w:rsidR="00BB086B" w:rsidRDefault="00BB086B" w:rsidP="00BB086B">
            <w:pPr>
              <w:rPr>
                <w:b/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b/>
                <w:color w:val="000000"/>
                <w:sz w:val="22"/>
                <w:szCs w:val="22"/>
                <w:lang w:val="hr-HR" w:eastAsia="hr-HR"/>
              </w:rPr>
              <w:t>Prihodi od zaduživanja 1</w:t>
            </w:r>
            <w:r>
              <w:rPr>
                <w:b/>
                <w:color w:val="000000"/>
                <w:sz w:val="22"/>
                <w:szCs w:val="22"/>
                <w:lang w:val="hr-HR" w:eastAsia="hr-HR"/>
              </w:rPr>
              <w:t>4</w:t>
            </w:r>
            <w:r w:rsidR="000E4E09">
              <w:rPr>
                <w:b/>
                <w:color w:val="000000"/>
                <w:sz w:val="22"/>
                <w:szCs w:val="22"/>
                <w:lang w:val="hr-HR" w:eastAsia="hr-HR"/>
              </w:rPr>
              <w:t>3</w:t>
            </w:r>
            <w:r w:rsidRPr="00077D91">
              <w:rPr>
                <w:b/>
                <w:color w:val="000000"/>
                <w:sz w:val="22"/>
                <w:szCs w:val="22"/>
                <w:lang w:val="hr-HR" w:eastAsia="hr-HR"/>
              </w:rPr>
              <w:t>.000,00</w:t>
            </w:r>
          </w:p>
          <w:p w14:paraId="13221E64" w14:textId="223532CA" w:rsidR="000E4E09" w:rsidRPr="00077D91" w:rsidRDefault="000E4E09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b/>
                <w:color w:val="000000"/>
                <w:sz w:val="22"/>
                <w:szCs w:val="22"/>
                <w:lang w:val="hr-HR" w:eastAsia="hr-HR"/>
              </w:rPr>
              <w:t>Opći prihodi i primici 22.000,00</w:t>
            </w:r>
          </w:p>
        </w:tc>
      </w:tr>
      <w:tr w:rsidR="00BB086B" w:rsidRPr="00077D91" w14:paraId="3E797833" w14:textId="77777777" w:rsidTr="0022168A">
        <w:trPr>
          <w:trHeight w:val="41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31911B" w14:textId="77777777" w:rsidR="00BB086B" w:rsidRPr="00077D91" w:rsidRDefault="00BB086B" w:rsidP="00BB086B">
            <w:pPr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442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94CC96" w14:textId="017494A8" w:rsidR="00BB086B" w:rsidRPr="00F037F6" w:rsidRDefault="00BB086B" w:rsidP="00BB086B">
            <w:pPr>
              <w:rPr>
                <w:sz w:val="22"/>
                <w:szCs w:val="22"/>
                <w:u w:val="single"/>
                <w:lang w:val="hr-HR" w:eastAsia="hr-HR"/>
              </w:rPr>
            </w:pPr>
            <w:r w:rsidRPr="00077D91">
              <w:rPr>
                <w:b/>
                <w:color w:val="000000"/>
                <w:sz w:val="22"/>
                <w:szCs w:val="22"/>
                <w:lang w:val="hr-HR" w:eastAsia="hr-HR"/>
              </w:rPr>
              <w:t>Građevine i uređaji javne namjene</w:t>
            </w:r>
          </w:p>
        </w:tc>
      </w:tr>
      <w:tr w:rsidR="00BB086B" w:rsidRPr="00077D91" w14:paraId="30F4A2C7" w14:textId="53FADC32" w:rsidTr="00FA38DA">
        <w:trPr>
          <w:trHeight w:val="41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A68A6D" w14:textId="77777777" w:rsidR="00BB086B" w:rsidRPr="00077D91" w:rsidRDefault="00BB086B" w:rsidP="00BB086B">
            <w:pPr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19418E" w14:textId="2BBE3865" w:rsidR="00BB086B" w:rsidRPr="00DA4FCB" w:rsidRDefault="00BB086B" w:rsidP="00BB086B">
            <w:pPr>
              <w:rPr>
                <w:sz w:val="22"/>
                <w:szCs w:val="22"/>
                <w:lang w:val="hr-HR" w:eastAsia="hr-HR"/>
              </w:rPr>
            </w:pPr>
            <w:r w:rsidRPr="00DA4FCB">
              <w:rPr>
                <w:sz w:val="22"/>
                <w:szCs w:val="22"/>
                <w:lang w:val="hr-HR" w:eastAsia="hr-HR"/>
              </w:rPr>
              <w:t>Oprema</w:t>
            </w:r>
            <w:r>
              <w:rPr>
                <w:sz w:val="22"/>
                <w:szCs w:val="22"/>
                <w:lang w:val="hr-HR" w:eastAsia="hr-HR"/>
              </w:rPr>
              <w:t xml:space="preserve"> dječjeg</w:t>
            </w:r>
            <w:r w:rsidRPr="00DA4FCB">
              <w:rPr>
                <w:sz w:val="22"/>
                <w:szCs w:val="22"/>
                <w:lang w:val="hr-HR" w:eastAsia="hr-HR"/>
              </w:rPr>
              <w:t xml:space="preserve"> igrališta kod Veterinarske stanice u Brinju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9B4A3C" w14:textId="073384E6" w:rsidR="00BB086B" w:rsidRPr="00DA4FCB" w:rsidRDefault="00BB086B" w:rsidP="00BB086B">
            <w:pPr>
              <w:jc w:val="center"/>
              <w:rPr>
                <w:sz w:val="22"/>
                <w:szCs w:val="22"/>
                <w:lang w:val="hr-HR" w:eastAsia="hr-HR"/>
              </w:rPr>
            </w:pPr>
            <w:r>
              <w:rPr>
                <w:sz w:val="22"/>
                <w:szCs w:val="22"/>
                <w:lang w:val="hr-HR" w:eastAsia="hr-HR"/>
              </w:rPr>
              <w:t>0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64532F" w14:textId="16773948" w:rsidR="00BB086B" w:rsidRPr="00DA4FCB" w:rsidRDefault="00BB086B" w:rsidP="00BB086B">
            <w:pPr>
              <w:jc w:val="center"/>
              <w:rPr>
                <w:sz w:val="22"/>
                <w:szCs w:val="22"/>
                <w:lang w:val="hr-HR" w:eastAsia="hr-HR"/>
              </w:rPr>
            </w:pPr>
            <w:r w:rsidRPr="00DA4FCB">
              <w:rPr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B3A835" w14:textId="325B58D6" w:rsidR="00BB086B" w:rsidRPr="00DA4FCB" w:rsidRDefault="00BB086B" w:rsidP="00BB086B">
            <w:pPr>
              <w:jc w:val="center"/>
              <w:rPr>
                <w:sz w:val="22"/>
                <w:szCs w:val="22"/>
                <w:lang w:val="hr-HR" w:eastAsia="hr-HR"/>
              </w:rPr>
            </w:pPr>
            <w:r w:rsidRPr="00DA4FCB">
              <w:rPr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FE910F" w14:textId="77777777" w:rsidR="00BB086B" w:rsidRPr="00DA4FCB" w:rsidRDefault="00BB086B" w:rsidP="00BB086B">
            <w:pPr>
              <w:rPr>
                <w:sz w:val="22"/>
                <w:szCs w:val="22"/>
                <w:lang w:val="hr-HR" w:eastAsia="hr-HR"/>
              </w:rPr>
            </w:pPr>
            <w:r w:rsidRPr="00DA4FCB">
              <w:rPr>
                <w:sz w:val="22"/>
                <w:szCs w:val="22"/>
                <w:lang w:val="hr-HR" w:eastAsia="hr-HR"/>
              </w:rPr>
              <w:t>Opći prihodi i primici 2.000,00</w:t>
            </w:r>
          </w:p>
          <w:p w14:paraId="6F0FA013" w14:textId="4ECFE8EC" w:rsidR="00BB086B" w:rsidRPr="00DA4FCB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DA4FCB">
              <w:rPr>
                <w:color w:val="000000"/>
                <w:sz w:val="22"/>
                <w:szCs w:val="22"/>
                <w:lang w:val="hr-HR" w:eastAsia="hr-HR"/>
              </w:rPr>
              <w:t>Pomoći od izvanproračunskih korisnika 28.000,00</w:t>
            </w:r>
          </w:p>
          <w:p w14:paraId="59DE4C78" w14:textId="6FEAC40D" w:rsidR="00BB086B" w:rsidRPr="00DA4FCB" w:rsidRDefault="00BB086B" w:rsidP="00BB086B">
            <w:pPr>
              <w:rPr>
                <w:sz w:val="22"/>
                <w:szCs w:val="22"/>
                <w:lang w:val="hr-HR" w:eastAsia="hr-HR"/>
              </w:rPr>
            </w:pPr>
          </w:p>
        </w:tc>
      </w:tr>
      <w:tr w:rsidR="00BB086B" w:rsidRPr="00077D91" w14:paraId="6567995D" w14:textId="77777777" w:rsidTr="0022168A">
        <w:trPr>
          <w:trHeight w:val="41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FBFC5F" w14:textId="77777777" w:rsidR="00BB086B" w:rsidRPr="00077D91" w:rsidRDefault="00BB086B" w:rsidP="00BB086B">
            <w:pPr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442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0DAB0B" w14:textId="027EAF2F" w:rsidR="00BB086B" w:rsidRPr="00F037F6" w:rsidRDefault="00BB086B" w:rsidP="00BB086B">
            <w:pPr>
              <w:rPr>
                <w:b/>
                <w:bCs/>
                <w:sz w:val="22"/>
                <w:szCs w:val="22"/>
                <w:lang w:val="hr-HR" w:eastAsia="hr-HR"/>
              </w:rPr>
            </w:pPr>
            <w:r w:rsidRPr="00F037F6">
              <w:rPr>
                <w:b/>
                <w:bCs/>
                <w:sz w:val="22"/>
                <w:szCs w:val="22"/>
                <w:lang w:val="hr-HR" w:eastAsia="hr-HR"/>
              </w:rPr>
              <w:t>Nerazvrstane ceste</w:t>
            </w:r>
          </w:p>
        </w:tc>
      </w:tr>
      <w:tr w:rsidR="00BB086B" w:rsidRPr="00077D91" w14:paraId="049FE0C5" w14:textId="77777777" w:rsidTr="00FA38DA">
        <w:trPr>
          <w:trHeight w:val="46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10F8" w14:textId="77777777" w:rsidR="00BB086B" w:rsidRPr="00077D91" w:rsidRDefault="00BB086B" w:rsidP="00BB086B">
            <w:pPr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EF22" w14:textId="77777777" w:rsidR="00BB086B" w:rsidRPr="00077D91" w:rsidRDefault="00BB086B" w:rsidP="00BB086B">
            <w:pPr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BA8D" w14:textId="3DBA3154" w:rsidR="00BB086B" w:rsidRPr="00F037F6" w:rsidRDefault="00BB086B" w:rsidP="00BB086B">
            <w:pPr>
              <w:rPr>
                <w:sz w:val="22"/>
                <w:szCs w:val="22"/>
                <w:lang w:val="hr-HR" w:eastAsia="hr-HR"/>
              </w:rPr>
            </w:pPr>
            <w:r>
              <w:rPr>
                <w:sz w:val="22"/>
                <w:szCs w:val="22"/>
                <w:lang w:val="hr-HR" w:eastAsia="hr-HR"/>
              </w:rPr>
              <w:t>Proširenje i modernizacija nerazvrstane ceste</w:t>
            </w:r>
            <w:r w:rsidRPr="00F037F6">
              <w:rPr>
                <w:sz w:val="22"/>
                <w:szCs w:val="22"/>
                <w:lang w:val="hr-HR" w:eastAsia="hr-HR"/>
              </w:rPr>
              <w:t xml:space="preserve"> za vodospremu i Jeliće </w:t>
            </w:r>
            <w:r>
              <w:rPr>
                <w:sz w:val="22"/>
                <w:szCs w:val="22"/>
                <w:lang w:val="hr-HR" w:eastAsia="hr-HR"/>
              </w:rPr>
              <w:t>i spoja</w:t>
            </w:r>
            <w:r w:rsidRPr="00F037F6">
              <w:rPr>
                <w:sz w:val="22"/>
                <w:szCs w:val="22"/>
                <w:lang w:val="hr-HR" w:eastAsia="hr-HR"/>
              </w:rPr>
              <w:t xml:space="preserve"> državn</w:t>
            </w:r>
            <w:r>
              <w:rPr>
                <w:sz w:val="22"/>
                <w:szCs w:val="22"/>
                <w:lang w:val="hr-HR" w:eastAsia="hr-HR"/>
              </w:rPr>
              <w:t>e</w:t>
            </w:r>
            <w:r w:rsidRPr="00F037F6">
              <w:rPr>
                <w:sz w:val="22"/>
                <w:szCs w:val="22"/>
                <w:lang w:val="hr-HR" w:eastAsia="hr-HR"/>
              </w:rPr>
              <w:t xml:space="preserve"> cest</w:t>
            </w:r>
            <w:r>
              <w:rPr>
                <w:sz w:val="22"/>
                <w:szCs w:val="22"/>
                <w:lang w:val="hr-HR" w:eastAsia="hr-HR"/>
              </w:rPr>
              <w:t>e</w:t>
            </w:r>
            <w:r w:rsidRPr="00F037F6">
              <w:rPr>
                <w:sz w:val="22"/>
                <w:szCs w:val="22"/>
                <w:lang w:val="hr-HR" w:eastAsia="hr-HR"/>
              </w:rPr>
              <w:t xml:space="preserve"> D23 u Brinju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38CD6" w14:textId="6FB2BF25" w:rsidR="00BB086B" w:rsidRPr="00F037F6" w:rsidRDefault="00BB086B" w:rsidP="00BB086B">
            <w:pPr>
              <w:jc w:val="center"/>
              <w:rPr>
                <w:sz w:val="22"/>
                <w:szCs w:val="22"/>
                <w:lang w:val="hr-HR" w:eastAsia="hr-HR"/>
              </w:rPr>
            </w:pPr>
            <w:r w:rsidRPr="00F037F6">
              <w:rPr>
                <w:sz w:val="22"/>
                <w:szCs w:val="22"/>
                <w:lang w:val="hr-HR" w:eastAsia="hr-HR"/>
              </w:rPr>
              <w:t>45.000,00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8065" w14:textId="6FBFC816" w:rsidR="00BB086B" w:rsidRPr="00F037F6" w:rsidRDefault="00BB086B" w:rsidP="00BB086B">
            <w:pPr>
              <w:jc w:val="center"/>
              <w:rPr>
                <w:sz w:val="22"/>
                <w:szCs w:val="22"/>
                <w:lang w:val="hr-HR" w:eastAsia="hr-HR"/>
              </w:rPr>
            </w:pPr>
            <w:r>
              <w:rPr>
                <w:sz w:val="22"/>
                <w:szCs w:val="22"/>
                <w:lang w:val="hr-HR" w:eastAsia="hr-HR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D4DF5" w14:textId="16EB11BF" w:rsidR="00BB086B" w:rsidRPr="00F037F6" w:rsidRDefault="00BB086B" w:rsidP="00BB086B">
            <w:pPr>
              <w:jc w:val="center"/>
              <w:rPr>
                <w:sz w:val="22"/>
                <w:szCs w:val="22"/>
                <w:lang w:val="hr-HR" w:eastAsia="hr-HR"/>
              </w:rPr>
            </w:pPr>
            <w:r>
              <w:rPr>
                <w:sz w:val="22"/>
                <w:szCs w:val="22"/>
                <w:lang w:val="hr-HR" w:eastAsia="hr-HR"/>
              </w:rPr>
              <w:t>45.000,00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D0E0" w14:textId="5F1443E3" w:rsidR="00BB086B" w:rsidRPr="00F037F6" w:rsidRDefault="00BB086B" w:rsidP="00BB086B">
            <w:pPr>
              <w:rPr>
                <w:sz w:val="22"/>
                <w:szCs w:val="22"/>
                <w:lang w:val="hr-HR" w:eastAsia="hr-HR"/>
              </w:rPr>
            </w:pPr>
            <w:r w:rsidRPr="00F037F6">
              <w:rPr>
                <w:sz w:val="22"/>
                <w:szCs w:val="22"/>
                <w:lang w:val="hr-HR" w:eastAsia="hr-HR"/>
              </w:rPr>
              <w:t>Prihodi po posebnim propisima</w:t>
            </w:r>
          </w:p>
        </w:tc>
      </w:tr>
      <w:tr w:rsidR="00BB086B" w:rsidRPr="00077D91" w14:paraId="266293A5" w14:textId="77777777" w:rsidTr="009C29D7">
        <w:trPr>
          <w:trHeight w:val="46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A0E1" w14:textId="77777777" w:rsidR="00BB086B" w:rsidRPr="00077D91" w:rsidRDefault="00BB086B" w:rsidP="00BB086B">
            <w:pPr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44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9B6E" w14:textId="1A6F4573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6852E3">
              <w:rPr>
                <w:b/>
                <w:bCs/>
                <w:sz w:val="22"/>
                <w:szCs w:val="22"/>
              </w:rPr>
              <w:t>Groblja</w:t>
            </w:r>
          </w:p>
        </w:tc>
      </w:tr>
      <w:tr w:rsidR="00BB086B" w:rsidRPr="00077D91" w14:paraId="2E68513C" w14:textId="77777777" w:rsidTr="00FA38DA">
        <w:trPr>
          <w:trHeight w:val="46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CCF7" w14:textId="77777777" w:rsidR="00BB086B" w:rsidRPr="00077D91" w:rsidRDefault="00BB086B" w:rsidP="00BB086B">
            <w:pPr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25B5" w14:textId="77777777" w:rsidR="00BB086B" w:rsidRPr="00077D91" w:rsidRDefault="00BB086B" w:rsidP="00BB086B">
            <w:pPr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33B8B" w14:textId="52D54121" w:rsidR="00BB086B" w:rsidRPr="0093745F" w:rsidRDefault="00BB086B" w:rsidP="00BB086B">
            <w:pPr>
              <w:rPr>
                <w:sz w:val="22"/>
                <w:szCs w:val="22"/>
              </w:rPr>
            </w:pPr>
            <w:r w:rsidRPr="0093745F">
              <w:rPr>
                <w:sz w:val="22"/>
                <w:szCs w:val="22"/>
              </w:rPr>
              <w:t>Asfaltiranje parkirališta kod groblja u Križpolju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FEC1C" w14:textId="5A306FCB" w:rsidR="00BB086B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25.000,00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716B" w14:textId="7520379E" w:rsidR="00BB086B" w:rsidRPr="00077D91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-2.000,00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FDC6" w14:textId="1D0FDB8E" w:rsidR="00BB086B" w:rsidRPr="00077D91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23.000,00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B2E2" w14:textId="41A148D5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color w:val="000000"/>
                <w:sz w:val="22"/>
                <w:szCs w:val="22"/>
                <w:lang w:val="hr-HR" w:eastAsia="hr-HR"/>
              </w:rPr>
              <w:t xml:space="preserve">Prihodi od zaduživanja </w:t>
            </w:r>
          </w:p>
        </w:tc>
      </w:tr>
      <w:tr w:rsidR="00BB086B" w:rsidRPr="00077D91" w14:paraId="7B7DBF48" w14:textId="77777777" w:rsidTr="00FA38DA">
        <w:trPr>
          <w:trHeight w:val="46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C32B" w14:textId="77777777" w:rsidR="00BB086B" w:rsidRPr="00077D91" w:rsidRDefault="00BB086B" w:rsidP="00BB086B">
            <w:pPr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2296D" w14:textId="77777777" w:rsidR="00BB086B" w:rsidRPr="00077D91" w:rsidRDefault="00BB086B" w:rsidP="00BB086B">
            <w:pPr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2E83" w14:textId="42B03B29" w:rsidR="00BB086B" w:rsidRPr="0093745F" w:rsidRDefault="00BB086B" w:rsidP="00BB08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Uređenje parkirališta kod Kapele sv. Nediljica 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1316D" w14:textId="6E358D46" w:rsidR="00BB086B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1AA2" w14:textId="4542A08A" w:rsidR="00BB086B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49265" w14:textId="32829D19" w:rsidR="00BB086B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0E27D" w14:textId="1BFBEF42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BB086B" w:rsidRPr="00077D91" w14:paraId="1CACFF46" w14:textId="77777777" w:rsidTr="00FA38DA">
        <w:trPr>
          <w:trHeight w:val="46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F972" w14:textId="77777777" w:rsidR="00BB086B" w:rsidRPr="00077D91" w:rsidRDefault="00BB086B" w:rsidP="00BB086B">
            <w:pPr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387F" w14:textId="77777777" w:rsidR="00BB086B" w:rsidRPr="00077D91" w:rsidRDefault="00BB086B" w:rsidP="00BB086B">
            <w:pPr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2ED0" w14:textId="6A51FF6E" w:rsidR="00BB086B" w:rsidRPr="0093745F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93745F">
              <w:rPr>
                <w:color w:val="000000"/>
                <w:sz w:val="22"/>
                <w:szCs w:val="22"/>
                <w:lang w:val="hr-HR" w:eastAsia="hr-HR"/>
              </w:rPr>
              <w:t>Rekonstrukcija groblja u Križpolju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0B0C4" w14:textId="62123885" w:rsidR="00BB086B" w:rsidRPr="00077D91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color w:val="000000"/>
                <w:sz w:val="22"/>
                <w:szCs w:val="22"/>
                <w:lang w:val="hr-HR" w:eastAsia="hr-HR"/>
              </w:rPr>
              <w:t>1</w:t>
            </w:r>
            <w:r>
              <w:rPr>
                <w:color w:val="000000"/>
                <w:sz w:val="22"/>
                <w:szCs w:val="22"/>
                <w:lang w:val="hr-HR" w:eastAsia="hr-HR"/>
              </w:rPr>
              <w:t>7</w:t>
            </w:r>
            <w:r w:rsidRPr="00077D91">
              <w:rPr>
                <w:color w:val="000000"/>
                <w:sz w:val="22"/>
                <w:szCs w:val="22"/>
                <w:lang w:val="hr-HR" w:eastAsia="hr-HR"/>
              </w:rPr>
              <w:t>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2F3E" w14:textId="3B863330" w:rsidR="00BB086B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D8FAE" w14:textId="7BBDC0C6" w:rsidR="00BB086B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170.000,00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6A51E" w14:textId="73DB926F" w:rsidR="00BB086B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Pomoći od izvanproračunskih korisnika 50.000,00</w:t>
            </w:r>
            <w:r w:rsidRPr="00077D91">
              <w:rPr>
                <w:color w:val="000000"/>
                <w:sz w:val="22"/>
                <w:szCs w:val="22"/>
                <w:lang w:val="hr-HR" w:eastAsia="hr-HR"/>
              </w:rPr>
              <w:t xml:space="preserve"> </w:t>
            </w:r>
          </w:p>
          <w:p w14:paraId="2E2A0275" w14:textId="7A1B8CF2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color w:val="000000"/>
                <w:sz w:val="22"/>
                <w:szCs w:val="22"/>
                <w:lang w:val="hr-HR" w:eastAsia="hr-HR"/>
              </w:rPr>
              <w:t>Prihodi od zaduživanja</w:t>
            </w:r>
            <w:r>
              <w:rPr>
                <w:color w:val="000000"/>
                <w:sz w:val="22"/>
                <w:szCs w:val="22"/>
                <w:lang w:val="hr-HR" w:eastAsia="hr-HR"/>
              </w:rPr>
              <w:t xml:space="preserve"> 120.000,00</w:t>
            </w:r>
          </w:p>
        </w:tc>
      </w:tr>
      <w:tr w:rsidR="00BB086B" w:rsidRPr="00077D91" w14:paraId="4D938C8A" w14:textId="77777777" w:rsidTr="00FA38DA">
        <w:trPr>
          <w:trHeight w:val="46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E8C50" w14:textId="77777777" w:rsidR="00BB086B" w:rsidRPr="00077D91" w:rsidRDefault="00BB086B" w:rsidP="00BB086B">
            <w:pPr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79A7" w14:textId="77777777" w:rsidR="00BB086B" w:rsidRPr="00077D91" w:rsidRDefault="00BB086B" w:rsidP="00BB086B">
            <w:pPr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A06A" w14:textId="77777777" w:rsidR="00BB086B" w:rsidRPr="0093745F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93745F">
              <w:rPr>
                <w:color w:val="000000"/>
                <w:sz w:val="22"/>
                <w:szCs w:val="22"/>
                <w:lang w:val="hr-HR" w:eastAsia="hr-HR"/>
              </w:rPr>
              <w:t>Rekonstrukcija groblja u Jezeranama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2BD8A" w14:textId="33CFC4BF" w:rsidR="00BB086B" w:rsidRPr="00077D91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65</w:t>
            </w:r>
            <w:r w:rsidRPr="00077D91">
              <w:rPr>
                <w:color w:val="000000"/>
                <w:sz w:val="22"/>
                <w:szCs w:val="22"/>
                <w:lang w:val="hr-HR" w:eastAsia="hr-HR"/>
              </w:rPr>
              <w:t>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0D558" w14:textId="6F7A2214" w:rsidR="00BB086B" w:rsidRPr="00077D91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50.870,00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A2DB5" w14:textId="0628370E" w:rsidR="00BB086B" w:rsidRPr="00077D91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115.870,00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A6977" w14:textId="77777777" w:rsidR="00BB086B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color w:val="000000"/>
                <w:sz w:val="22"/>
                <w:szCs w:val="22"/>
                <w:lang w:val="hr-HR" w:eastAsia="hr-HR"/>
              </w:rPr>
              <w:t xml:space="preserve">Prihodi po posebnim propisima </w:t>
            </w:r>
            <w:r>
              <w:rPr>
                <w:color w:val="000000"/>
                <w:sz w:val="22"/>
                <w:szCs w:val="22"/>
                <w:lang w:val="hr-HR" w:eastAsia="hr-HR"/>
              </w:rPr>
              <w:t>65.000,00</w:t>
            </w:r>
          </w:p>
          <w:p w14:paraId="276E4D2D" w14:textId="02FC1973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Pomoći od izvanproračunskih korisnika 50.870,00</w:t>
            </w:r>
            <w:r w:rsidRPr="00077D91">
              <w:rPr>
                <w:color w:val="000000"/>
                <w:sz w:val="22"/>
                <w:szCs w:val="22"/>
                <w:lang w:val="hr-HR" w:eastAsia="hr-HR"/>
              </w:rPr>
              <w:t xml:space="preserve"> </w:t>
            </w:r>
          </w:p>
        </w:tc>
      </w:tr>
      <w:tr w:rsidR="00BB086B" w:rsidRPr="00077D91" w14:paraId="041CAC5C" w14:textId="77777777" w:rsidTr="00FA38DA">
        <w:trPr>
          <w:trHeight w:val="46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7821" w14:textId="77777777" w:rsidR="00BB086B" w:rsidRPr="00077D91" w:rsidRDefault="00BB086B" w:rsidP="00BB086B">
            <w:pPr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5657" w14:textId="77777777" w:rsidR="00BB086B" w:rsidRPr="00077D91" w:rsidRDefault="00BB086B" w:rsidP="00BB086B">
            <w:pPr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24F7" w14:textId="68C08D81" w:rsidR="00BB086B" w:rsidRPr="0093745F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93745F">
              <w:rPr>
                <w:color w:val="000000"/>
                <w:sz w:val="22"/>
                <w:szCs w:val="22"/>
                <w:lang w:val="hr-HR" w:eastAsia="hr-HR"/>
              </w:rPr>
              <w:t>Uređenje groblja u Lipicama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3FE01" w14:textId="77777777" w:rsidR="00BB086B" w:rsidRPr="00077D91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53391" w14:textId="1F4FDE57" w:rsidR="00BB086B" w:rsidRDefault="00D72F0C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-20.00</w:t>
            </w:r>
            <w:r w:rsidR="00BB086B">
              <w:rPr>
                <w:color w:val="000000"/>
                <w:sz w:val="22"/>
                <w:szCs w:val="22"/>
                <w:lang w:val="hr-HR" w:eastAsia="hr-HR"/>
              </w:rPr>
              <w:t>0</w:t>
            </w:r>
            <w:r>
              <w:rPr>
                <w:color w:val="000000"/>
                <w:sz w:val="22"/>
                <w:szCs w:val="22"/>
                <w:lang w:val="hr-HR" w:eastAsia="hr-HR"/>
              </w:rPr>
              <w:t>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3541" w14:textId="77D5E2F9" w:rsidR="00BB086B" w:rsidRDefault="00D72F0C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6A3E" w14:textId="62C847F4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Pomoći iz državnog proračuna</w:t>
            </w:r>
            <w:r w:rsidRPr="00077D91">
              <w:rPr>
                <w:color w:val="000000"/>
                <w:sz w:val="22"/>
                <w:szCs w:val="22"/>
                <w:lang w:val="hr-HR" w:eastAsia="hr-HR"/>
              </w:rPr>
              <w:t xml:space="preserve"> </w:t>
            </w:r>
          </w:p>
        </w:tc>
      </w:tr>
      <w:tr w:rsidR="00BB086B" w:rsidRPr="00077D91" w14:paraId="72152C26" w14:textId="77777777" w:rsidTr="00FA38DA">
        <w:trPr>
          <w:trHeight w:val="46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983C" w14:textId="77777777" w:rsidR="00BB086B" w:rsidRPr="00077D91" w:rsidRDefault="00BB086B" w:rsidP="00BB086B">
            <w:pPr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9EED1" w14:textId="77777777" w:rsidR="00BB086B" w:rsidRPr="00077D91" w:rsidRDefault="00BB086B" w:rsidP="00BB086B">
            <w:pPr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BAA89" w14:textId="20F477A4" w:rsidR="00BB086B" w:rsidRPr="0093745F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93745F">
              <w:rPr>
                <w:color w:val="000000"/>
                <w:sz w:val="22"/>
                <w:szCs w:val="22"/>
                <w:lang w:val="hr-HR" w:eastAsia="hr-HR"/>
              </w:rPr>
              <w:t>Uređenje groblja Sveti Vid u Brinju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9FEBE" w14:textId="5EABD7ED" w:rsidR="00BB086B" w:rsidRPr="00077D91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E1F4" w14:textId="10B31AC9" w:rsidR="00BB086B" w:rsidRPr="00077D91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-20.000,00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1BC7" w14:textId="642D8953" w:rsidR="00BB086B" w:rsidRPr="00077D91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A8F9" w14:textId="3670E1BF" w:rsidR="00BB086B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color w:val="000000"/>
                <w:sz w:val="22"/>
                <w:szCs w:val="22"/>
                <w:lang w:val="hr-HR" w:eastAsia="hr-HR"/>
              </w:rPr>
              <w:t>Prihodi po posebnim propisima</w:t>
            </w:r>
          </w:p>
        </w:tc>
      </w:tr>
      <w:tr w:rsidR="00BB086B" w:rsidRPr="00077D91" w14:paraId="58E8730B" w14:textId="77777777" w:rsidTr="00FA38DA">
        <w:trPr>
          <w:trHeight w:val="46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31BF" w14:textId="77777777" w:rsidR="00BB086B" w:rsidRPr="00077D91" w:rsidRDefault="00BB086B" w:rsidP="00BB086B">
            <w:pPr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A300D" w14:textId="77777777" w:rsidR="00BB086B" w:rsidRPr="00077D91" w:rsidRDefault="00BB086B" w:rsidP="00BB086B">
            <w:pPr>
              <w:rPr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21706" w14:textId="04C95C37" w:rsidR="00BB086B" w:rsidRPr="0093745F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93745F">
              <w:rPr>
                <w:color w:val="000000"/>
                <w:sz w:val="22"/>
                <w:szCs w:val="22"/>
                <w:lang w:val="hr-HR" w:eastAsia="hr-HR"/>
              </w:rPr>
              <w:t>Uređenje groblja Vodoteč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A1E48" w14:textId="27D7E691" w:rsidR="00BB086B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291CF" w14:textId="41FA338E" w:rsidR="00BB086B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EF03" w14:textId="311EDF1B" w:rsidR="00BB086B" w:rsidRDefault="00BB086B" w:rsidP="00BB086B">
            <w:pPr>
              <w:jc w:val="center"/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6ADD" w14:textId="10E36E66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>
              <w:rPr>
                <w:color w:val="000000"/>
                <w:sz w:val="22"/>
                <w:szCs w:val="22"/>
                <w:lang w:val="hr-HR" w:eastAsia="hr-HR"/>
              </w:rPr>
              <w:t>Pomoći iz državnog proračuna</w:t>
            </w:r>
          </w:p>
        </w:tc>
      </w:tr>
      <w:tr w:rsidR="00BB086B" w:rsidRPr="00077D91" w14:paraId="10068FE3" w14:textId="77777777" w:rsidTr="001A7CA0">
        <w:trPr>
          <w:trHeight w:val="46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D051C" w14:textId="77777777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9EC26" w14:textId="77777777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  <w:r w:rsidRPr="00077D91">
              <w:rPr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33A3" w14:textId="77777777" w:rsidR="00BB086B" w:rsidRPr="00077D91" w:rsidRDefault="00BB086B" w:rsidP="00BB086B">
            <w:pPr>
              <w:rPr>
                <w:b/>
                <w:bCs/>
                <w:color w:val="000000"/>
                <w:sz w:val="22"/>
                <w:szCs w:val="22"/>
                <w:u w:val="single"/>
                <w:lang w:val="hr-HR" w:eastAsia="hr-HR"/>
              </w:rPr>
            </w:pPr>
            <w:r w:rsidRPr="00077D91">
              <w:rPr>
                <w:b/>
                <w:bCs/>
                <w:color w:val="000000"/>
                <w:sz w:val="22"/>
                <w:szCs w:val="22"/>
                <w:u w:val="single"/>
                <w:lang w:val="hr-HR" w:eastAsia="hr-HR"/>
              </w:rPr>
              <w:t xml:space="preserve">SVEUKUPNO: 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AD925" w14:textId="3C1F8783" w:rsidR="00BB086B" w:rsidRPr="00077D91" w:rsidRDefault="00BB086B" w:rsidP="00BB086B">
            <w:pPr>
              <w:jc w:val="center"/>
              <w:rPr>
                <w:b/>
                <w:bCs/>
                <w:color w:val="000000"/>
                <w:sz w:val="22"/>
                <w:szCs w:val="22"/>
                <w:u w:val="single"/>
                <w:lang w:val="hr-HR" w:eastAsia="hr-HR"/>
              </w:rPr>
            </w:pPr>
            <w:r w:rsidRPr="00F037F6">
              <w:rPr>
                <w:b/>
                <w:bCs/>
                <w:sz w:val="22"/>
                <w:szCs w:val="22"/>
                <w:u w:val="single"/>
                <w:lang w:val="hr-HR" w:eastAsia="hr-HR"/>
              </w:rPr>
              <w:t>1.138.455,00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A833C" w14:textId="6D500ECE" w:rsidR="00BB086B" w:rsidRPr="001A7CA0" w:rsidRDefault="00991D4B" w:rsidP="00BB086B">
            <w:pPr>
              <w:jc w:val="center"/>
              <w:rPr>
                <w:b/>
                <w:bCs/>
                <w:color w:val="000000"/>
                <w:sz w:val="22"/>
                <w:szCs w:val="22"/>
                <w:u w:val="single"/>
                <w:lang w:val="hr-HR" w:eastAsia="hr-HR"/>
              </w:rPr>
            </w:pPr>
            <w:r>
              <w:rPr>
                <w:b/>
                <w:bCs/>
                <w:color w:val="000000"/>
                <w:sz w:val="22"/>
                <w:szCs w:val="22"/>
                <w:u w:val="single"/>
                <w:lang w:val="hr-HR" w:eastAsia="hr-HR"/>
              </w:rPr>
              <w:t>71</w:t>
            </w:r>
            <w:r w:rsidR="00BB086B" w:rsidRPr="001A7CA0">
              <w:rPr>
                <w:b/>
                <w:bCs/>
                <w:color w:val="000000"/>
                <w:sz w:val="22"/>
                <w:szCs w:val="22"/>
                <w:u w:val="single"/>
                <w:lang w:val="hr-HR" w:eastAsia="hr-HR"/>
              </w:rPr>
              <w:t>.770,00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9F0CC" w14:textId="10612A83" w:rsidR="00BB086B" w:rsidRPr="001A7CA0" w:rsidRDefault="00BB086B" w:rsidP="00BB086B">
            <w:pPr>
              <w:jc w:val="center"/>
              <w:rPr>
                <w:b/>
                <w:bCs/>
                <w:color w:val="000000"/>
                <w:sz w:val="22"/>
                <w:szCs w:val="22"/>
                <w:u w:val="single"/>
                <w:lang w:val="hr-HR" w:eastAsia="hr-HR"/>
              </w:rPr>
            </w:pPr>
            <w:r>
              <w:rPr>
                <w:b/>
                <w:bCs/>
                <w:color w:val="000000"/>
                <w:sz w:val="22"/>
                <w:szCs w:val="22"/>
                <w:u w:val="single"/>
                <w:lang w:val="hr-HR" w:eastAsia="hr-HR"/>
              </w:rPr>
              <w:t>1.</w:t>
            </w:r>
            <w:r w:rsidR="00991D4B">
              <w:rPr>
                <w:b/>
                <w:bCs/>
                <w:color w:val="000000"/>
                <w:sz w:val="22"/>
                <w:szCs w:val="22"/>
                <w:u w:val="single"/>
                <w:lang w:val="hr-HR" w:eastAsia="hr-HR"/>
              </w:rPr>
              <w:t>210</w:t>
            </w:r>
            <w:r>
              <w:rPr>
                <w:b/>
                <w:bCs/>
                <w:color w:val="000000"/>
                <w:sz w:val="22"/>
                <w:szCs w:val="22"/>
                <w:u w:val="single"/>
                <w:lang w:val="hr-HR" w:eastAsia="hr-HR"/>
              </w:rPr>
              <w:t>.225,00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2D9F" w14:textId="57F40328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  <w:p w14:paraId="5A97E3AF" w14:textId="77777777" w:rsidR="00BB086B" w:rsidRPr="00077D91" w:rsidRDefault="00BB086B" w:rsidP="00BB086B">
            <w:pPr>
              <w:rPr>
                <w:color w:val="000000"/>
                <w:sz w:val="22"/>
                <w:szCs w:val="22"/>
                <w:lang w:val="hr-HR" w:eastAsia="hr-HR"/>
              </w:rPr>
            </w:pPr>
          </w:p>
        </w:tc>
      </w:tr>
    </w:tbl>
    <w:p w14:paraId="66CAACBD" w14:textId="77777777" w:rsidR="00674F0F" w:rsidRPr="00077D91" w:rsidRDefault="00674F0F" w:rsidP="00674F0F">
      <w:pPr>
        <w:spacing w:line="276" w:lineRule="auto"/>
        <w:rPr>
          <w:b/>
          <w:sz w:val="22"/>
          <w:szCs w:val="22"/>
          <w:lang w:val="hr-HR"/>
        </w:rPr>
      </w:pPr>
    </w:p>
    <w:p w14:paraId="0A1975BD" w14:textId="77777777" w:rsidR="00FA38DA" w:rsidRDefault="00FA38DA" w:rsidP="00FA38DA">
      <w:pPr>
        <w:spacing w:line="276" w:lineRule="auto"/>
        <w:jc w:val="center"/>
        <w:rPr>
          <w:b/>
          <w:sz w:val="22"/>
          <w:szCs w:val="22"/>
          <w:lang w:val="hr-HR"/>
        </w:rPr>
      </w:pPr>
      <w:r w:rsidRPr="00077D91">
        <w:rPr>
          <w:b/>
          <w:sz w:val="22"/>
          <w:szCs w:val="22"/>
          <w:lang w:val="hr-HR"/>
        </w:rPr>
        <w:t xml:space="preserve">Članak </w:t>
      </w:r>
      <w:r>
        <w:rPr>
          <w:b/>
          <w:sz w:val="22"/>
          <w:szCs w:val="22"/>
          <w:lang w:val="hr-HR"/>
        </w:rPr>
        <w:t>2</w:t>
      </w:r>
      <w:r w:rsidRPr="00077D91">
        <w:rPr>
          <w:b/>
          <w:sz w:val="22"/>
          <w:szCs w:val="22"/>
          <w:lang w:val="hr-HR"/>
        </w:rPr>
        <w:t>.</w:t>
      </w:r>
    </w:p>
    <w:p w14:paraId="0DC68710" w14:textId="77777777" w:rsidR="00FA38DA" w:rsidRPr="009141EA" w:rsidRDefault="00FA38DA" w:rsidP="00FA38DA">
      <w:pPr>
        <w:tabs>
          <w:tab w:val="left" w:pos="851"/>
        </w:tabs>
        <w:spacing w:line="276" w:lineRule="auto"/>
        <w:jc w:val="both"/>
        <w:rPr>
          <w:bCs/>
          <w:sz w:val="22"/>
          <w:szCs w:val="22"/>
          <w:lang w:val="hr-HR"/>
        </w:rPr>
      </w:pPr>
      <w:bookmarkStart w:id="2" w:name="_Hlk204063906"/>
      <w:r>
        <w:rPr>
          <w:bCs/>
          <w:sz w:val="22"/>
          <w:szCs w:val="22"/>
          <w:lang w:val="hr-HR"/>
        </w:rPr>
        <w:t xml:space="preserve">              </w:t>
      </w:r>
      <w:r w:rsidRPr="009141EA">
        <w:rPr>
          <w:bCs/>
          <w:sz w:val="22"/>
          <w:szCs w:val="22"/>
          <w:lang w:val="hr-HR"/>
        </w:rPr>
        <w:t>Članak 3. mijenja se i glasi:</w:t>
      </w:r>
    </w:p>
    <w:bookmarkEnd w:id="2"/>
    <w:p w14:paraId="14383B85" w14:textId="0768B5FA" w:rsidR="00FA38DA" w:rsidRPr="00077D91" w:rsidRDefault="00FA38DA" w:rsidP="00FA38DA">
      <w:pPr>
        <w:tabs>
          <w:tab w:val="left" w:pos="851"/>
        </w:tabs>
        <w:spacing w:line="276" w:lineRule="auto"/>
        <w:jc w:val="both"/>
        <w:rPr>
          <w:b/>
          <w:bCs/>
          <w:color w:val="FF0000"/>
          <w:sz w:val="22"/>
          <w:szCs w:val="22"/>
          <w:lang w:val="hr-HR"/>
        </w:rPr>
      </w:pPr>
      <w:r w:rsidRPr="00077D91">
        <w:rPr>
          <w:sz w:val="22"/>
          <w:szCs w:val="22"/>
          <w:lang w:val="hr-HR"/>
        </w:rPr>
        <w:t xml:space="preserve">             </w:t>
      </w:r>
      <w:r>
        <w:rPr>
          <w:sz w:val="22"/>
          <w:szCs w:val="22"/>
          <w:lang w:val="hr-HR"/>
        </w:rPr>
        <w:t>„</w:t>
      </w:r>
      <w:r w:rsidRPr="00077D91">
        <w:rPr>
          <w:sz w:val="22"/>
          <w:szCs w:val="22"/>
          <w:lang w:val="hr-HR"/>
        </w:rPr>
        <w:t xml:space="preserve">Ukupna sredstva za ostvarenje ovog Programa utvrđena su u iznosu od </w:t>
      </w:r>
      <w:r w:rsidR="001A7CA0">
        <w:rPr>
          <w:b/>
          <w:bCs/>
          <w:sz w:val="22"/>
          <w:szCs w:val="22"/>
          <w:lang w:val="hr-HR"/>
        </w:rPr>
        <w:t>1.</w:t>
      </w:r>
      <w:r w:rsidR="00991D4B">
        <w:rPr>
          <w:b/>
          <w:bCs/>
          <w:sz w:val="22"/>
          <w:szCs w:val="22"/>
          <w:lang w:val="hr-HR"/>
        </w:rPr>
        <w:t>210</w:t>
      </w:r>
      <w:r w:rsidR="001A7CA0">
        <w:rPr>
          <w:b/>
          <w:bCs/>
          <w:sz w:val="22"/>
          <w:szCs w:val="22"/>
          <w:lang w:val="hr-HR"/>
        </w:rPr>
        <w:t>.225,00</w:t>
      </w:r>
      <w:r w:rsidRPr="00077D91">
        <w:rPr>
          <w:b/>
          <w:bCs/>
          <w:sz w:val="22"/>
          <w:szCs w:val="22"/>
          <w:lang w:val="hr-HR"/>
        </w:rPr>
        <w:t xml:space="preserve"> eura.</w:t>
      </w:r>
    </w:p>
    <w:p w14:paraId="372DE715" w14:textId="77777777" w:rsidR="00FA38DA" w:rsidRPr="00077D91" w:rsidRDefault="00FA38DA" w:rsidP="00FA38DA">
      <w:pPr>
        <w:spacing w:line="276" w:lineRule="auto"/>
        <w:jc w:val="both"/>
        <w:rPr>
          <w:color w:val="FF0000"/>
          <w:sz w:val="22"/>
          <w:szCs w:val="22"/>
          <w:u w:val="single"/>
          <w:lang w:val="hr-HR"/>
        </w:rPr>
      </w:pPr>
    </w:p>
    <w:p w14:paraId="7706DFE6" w14:textId="77777777" w:rsidR="00FA38DA" w:rsidRPr="00077D91" w:rsidRDefault="00FA38DA" w:rsidP="00FA38DA">
      <w:pPr>
        <w:ind w:left="709"/>
        <w:rPr>
          <w:sz w:val="22"/>
          <w:szCs w:val="22"/>
        </w:rPr>
      </w:pPr>
      <w:r w:rsidRPr="00077D91">
        <w:rPr>
          <w:sz w:val="22"/>
          <w:szCs w:val="22"/>
        </w:rPr>
        <w:t>Izvori sredstva za građenje komunalne infrastrukture su:</w:t>
      </w:r>
    </w:p>
    <w:p w14:paraId="5DC88180" w14:textId="66BE559A" w:rsidR="00FA38DA" w:rsidRDefault="00FA38DA" w:rsidP="00FA38DA">
      <w:pPr>
        <w:ind w:left="709"/>
        <w:jc w:val="both"/>
        <w:rPr>
          <w:sz w:val="22"/>
          <w:szCs w:val="22"/>
        </w:rPr>
      </w:pPr>
      <w:r w:rsidRPr="00077D91">
        <w:rPr>
          <w:sz w:val="22"/>
          <w:szCs w:val="22"/>
        </w:rPr>
        <w:lastRenderedPageBreak/>
        <w:t>- prihodi po posebnim propisima ……………………………</w:t>
      </w:r>
      <w:r>
        <w:rPr>
          <w:sz w:val="22"/>
          <w:szCs w:val="22"/>
        </w:rPr>
        <w:t>………………………………………………………….</w:t>
      </w:r>
      <w:r w:rsidRPr="00077D91">
        <w:rPr>
          <w:sz w:val="22"/>
          <w:szCs w:val="22"/>
        </w:rPr>
        <w:t xml:space="preserve"> </w:t>
      </w:r>
      <w:r w:rsidR="000E4E09">
        <w:rPr>
          <w:sz w:val="22"/>
          <w:szCs w:val="22"/>
        </w:rPr>
        <w:t xml:space="preserve">   </w:t>
      </w:r>
      <w:r w:rsidR="00991D4B">
        <w:rPr>
          <w:sz w:val="22"/>
          <w:szCs w:val="22"/>
        </w:rPr>
        <w:t>479</w:t>
      </w:r>
      <w:r w:rsidR="000E4E09">
        <w:rPr>
          <w:sz w:val="22"/>
          <w:szCs w:val="22"/>
        </w:rPr>
        <w:t>.110</w:t>
      </w:r>
      <w:r w:rsidRPr="00077D91">
        <w:rPr>
          <w:sz w:val="22"/>
          <w:szCs w:val="22"/>
        </w:rPr>
        <w:t>,00 EUR</w:t>
      </w:r>
    </w:p>
    <w:p w14:paraId="701CEA95" w14:textId="658A8D75" w:rsidR="00FA38DA" w:rsidRPr="00077D91" w:rsidRDefault="00FA38DA" w:rsidP="00FA38DA">
      <w:pPr>
        <w:ind w:left="709"/>
        <w:jc w:val="both"/>
        <w:rPr>
          <w:color w:val="000000"/>
          <w:sz w:val="22"/>
          <w:szCs w:val="22"/>
          <w:lang w:val="hr-HR" w:eastAsia="hr-HR"/>
        </w:rPr>
      </w:pPr>
      <w:r w:rsidRPr="00077D91">
        <w:rPr>
          <w:sz w:val="22"/>
          <w:szCs w:val="22"/>
        </w:rPr>
        <w:t xml:space="preserve">- </w:t>
      </w:r>
      <w:r w:rsidRPr="00077D91">
        <w:rPr>
          <w:color w:val="000000"/>
          <w:sz w:val="22"/>
          <w:szCs w:val="22"/>
          <w:lang w:val="hr-HR" w:eastAsia="hr-HR"/>
        </w:rPr>
        <w:t>pomoći od izvanproračunskih korisnika ....................................................................................................</w:t>
      </w:r>
      <w:r>
        <w:rPr>
          <w:color w:val="000000"/>
          <w:sz w:val="22"/>
          <w:szCs w:val="22"/>
          <w:lang w:val="hr-HR" w:eastAsia="hr-HR"/>
        </w:rPr>
        <w:t>...................</w:t>
      </w:r>
      <w:r w:rsidRPr="00077D91">
        <w:rPr>
          <w:color w:val="000000"/>
          <w:sz w:val="22"/>
          <w:szCs w:val="22"/>
          <w:lang w:val="hr-HR" w:eastAsia="hr-HR"/>
        </w:rPr>
        <w:t>.</w:t>
      </w:r>
      <w:r>
        <w:rPr>
          <w:color w:val="000000"/>
          <w:sz w:val="22"/>
          <w:szCs w:val="22"/>
          <w:lang w:val="hr-HR" w:eastAsia="hr-HR"/>
        </w:rPr>
        <w:t xml:space="preserve">   </w:t>
      </w:r>
      <w:r w:rsidRPr="00077D91">
        <w:rPr>
          <w:color w:val="000000"/>
          <w:sz w:val="22"/>
          <w:szCs w:val="22"/>
          <w:lang w:val="hr-HR" w:eastAsia="hr-HR"/>
        </w:rPr>
        <w:t xml:space="preserve"> </w:t>
      </w:r>
      <w:r w:rsidR="00991D4B">
        <w:rPr>
          <w:color w:val="000000"/>
          <w:sz w:val="22"/>
          <w:szCs w:val="22"/>
          <w:lang w:val="hr-HR" w:eastAsia="hr-HR"/>
        </w:rPr>
        <w:t>4</w:t>
      </w:r>
      <w:r w:rsidR="000E4E09">
        <w:rPr>
          <w:color w:val="000000"/>
          <w:sz w:val="22"/>
          <w:szCs w:val="22"/>
          <w:lang w:val="hr-HR" w:eastAsia="hr-HR"/>
        </w:rPr>
        <w:t>31.820</w:t>
      </w:r>
      <w:r w:rsidRPr="00077D91">
        <w:rPr>
          <w:color w:val="000000"/>
          <w:sz w:val="22"/>
          <w:szCs w:val="22"/>
          <w:lang w:val="hr-HR" w:eastAsia="hr-HR"/>
        </w:rPr>
        <w:t>,00 EUR</w:t>
      </w:r>
    </w:p>
    <w:p w14:paraId="2060433A" w14:textId="165C4BB1" w:rsidR="00FA38DA" w:rsidRPr="00077D91" w:rsidRDefault="00FA38DA" w:rsidP="00FA38DA">
      <w:pPr>
        <w:ind w:left="709"/>
        <w:jc w:val="both"/>
        <w:rPr>
          <w:color w:val="000000"/>
          <w:sz w:val="22"/>
          <w:szCs w:val="22"/>
          <w:lang w:val="hr-HR" w:eastAsia="hr-HR"/>
        </w:rPr>
      </w:pPr>
      <w:r w:rsidRPr="00077D91">
        <w:rPr>
          <w:color w:val="000000"/>
          <w:sz w:val="22"/>
          <w:szCs w:val="22"/>
          <w:lang w:val="hr-HR" w:eastAsia="hr-HR"/>
        </w:rPr>
        <w:t>- pomoći iz državnog proračuna ............................................................</w:t>
      </w:r>
      <w:r>
        <w:rPr>
          <w:color w:val="000000"/>
          <w:sz w:val="22"/>
          <w:szCs w:val="22"/>
          <w:lang w:val="hr-HR" w:eastAsia="hr-HR"/>
        </w:rPr>
        <w:t xml:space="preserve">.............................................................................  </w:t>
      </w:r>
      <w:r w:rsidRPr="00077D91">
        <w:rPr>
          <w:color w:val="000000"/>
          <w:sz w:val="22"/>
          <w:szCs w:val="22"/>
          <w:lang w:val="hr-HR" w:eastAsia="hr-HR"/>
        </w:rPr>
        <w:t xml:space="preserve"> </w:t>
      </w:r>
      <w:r w:rsidR="00991D4B">
        <w:rPr>
          <w:color w:val="000000"/>
          <w:sz w:val="22"/>
          <w:szCs w:val="22"/>
          <w:lang w:val="hr-HR" w:eastAsia="hr-HR"/>
        </w:rPr>
        <w:t>3</w:t>
      </w:r>
      <w:r w:rsidR="000E4E09">
        <w:rPr>
          <w:color w:val="000000"/>
          <w:sz w:val="22"/>
          <w:szCs w:val="22"/>
          <w:lang w:val="hr-HR" w:eastAsia="hr-HR"/>
        </w:rPr>
        <w:t>0</w:t>
      </w:r>
      <w:r>
        <w:rPr>
          <w:color w:val="000000"/>
          <w:sz w:val="22"/>
          <w:szCs w:val="22"/>
          <w:lang w:val="hr-HR" w:eastAsia="hr-HR"/>
        </w:rPr>
        <w:t>.000,00</w:t>
      </w:r>
      <w:r w:rsidRPr="00077D91">
        <w:rPr>
          <w:color w:val="000000"/>
          <w:sz w:val="22"/>
          <w:szCs w:val="22"/>
          <w:lang w:val="hr-HR" w:eastAsia="hr-HR"/>
        </w:rPr>
        <w:t xml:space="preserve"> EUR</w:t>
      </w:r>
    </w:p>
    <w:p w14:paraId="27FFCD88" w14:textId="73A23078" w:rsidR="00FA38DA" w:rsidRPr="00077D91" w:rsidRDefault="00FA38DA" w:rsidP="00FA38DA">
      <w:pPr>
        <w:ind w:left="709"/>
        <w:jc w:val="both"/>
        <w:rPr>
          <w:color w:val="000000"/>
          <w:sz w:val="22"/>
          <w:szCs w:val="22"/>
          <w:lang w:val="hr-HR" w:eastAsia="hr-HR"/>
        </w:rPr>
      </w:pPr>
      <w:r w:rsidRPr="00077D91">
        <w:rPr>
          <w:color w:val="000000"/>
          <w:sz w:val="22"/>
          <w:szCs w:val="22"/>
          <w:lang w:val="hr-HR" w:eastAsia="hr-HR"/>
        </w:rPr>
        <w:t>- opći prihodi i primici .........................................................................</w:t>
      </w:r>
      <w:r>
        <w:rPr>
          <w:color w:val="000000"/>
          <w:sz w:val="22"/>
          <w:szCs w:val="22"/>
          <w:lang w:val="hr-HR" w:eastAsia="hr-HR"/>
        </w:rPr>
        <w:t xml:space="preserve">..............................................................................  </w:t>
      </w:r>
      <w:r w:rsidR="00991D4B">
        <w:rPr>
          <w:color w:val="000000"/>
          <w:sz w:val="22"/>
          <w:szCs w:val="22"/>
          <w:lang w:val="hr-HR" w:eastAsia="hr-HR"/>
        </w:rPr>
        <w:t xml:space="preserve">  71</w:t>
      </w:r>
      <w:r w:rsidR="000E4E09">
        <w:rPr>
          <w:color w:val="000000"/>
          <w:sz w:val="22"/>
          <w:szCs w:val="22"/>
          <w:lang w:val="hr-HR" w:eastAsia="hr-HR"/>
        </w:rPr>
        <w:t>.295</w:t>
      </w:r>
      <w:r>
        <w:rPr>
          <w:color w:val="000000"/>
          <w:sz w:val="22"/>
          <w:szCs w:val="22"/>
          <w:lang w:val="hr-HR" w:eastAsia="hr-HR"/>
        </w:rPr>
        <w:t>,00</w:t>
      </w:r>
      <w:r w:rsidRPr="00077D91">
        <w:rPr>
          <w:color w:val="000000"/>
          <w:sz w:val="22"/>
          <w:szCs w:val="22"/>
          <w:lang w:val="hr-HR" w:eastAsia="hr-HR"/>
        </w:rPr>
        <w:t xml:space="preserve"> EUR</w:t>
      </w:r>
    </w:p>
    <w:p w14:paraId="1B7C9C7F" w14:textId="37AA9CD1" w:rsidR="00FA38DA" w:rsidRPr="00077D91" w:rsidRDefault="00FA38DA" w:rsidP="00FA38DA">
      <w:pPr>
        <w:ind w:left="709"/>
        <w:jc w:val="both"/>
        <w:rPr>
          <w:sz w:val="22"/>
          <w:szCs w:val="22"/>
        </w:rPr>
      </w:pPr>
      <w:r w:rsidRPr="00077D91">
        <w:rPr>
          <w:color w:val="000000"/>
          <w:sz w:val="22"/>
          <w:szCs w:val="22"/>
          <w:lang w:val="hr-HR" w:eastAsia="hr-HR"/>
        </w:rPr>
        <w:t>- prihodi iz zaduživanja .....................................................................</w:t>
      </w:r>
      <w:r>
        <w:rPr>
          <w:color w:val="000000"/>
          <w:sz w:val="22"/>
          <w:szCs w:val="22"/>
          <w:lang w:val="hr-HR" w:eastAsia="hr-HR"/>
        </w:rPr>
        <w:t>..............................................................................</w:t>
      </w:r>
      <w:r w:rsidRPr="00077D91">
        <w:rPr>
          <w:color w:val="000000"/>
          <w:sz w:val="22"/>
          <w:szCs w:val="22"/>
          <w:lang w:val="hr-HR" w:eastAsia="hr-HR"/>
        </w:rPr>
        <w:t xml:space="preserve">. </w:t>
      </w:r>
      <w:r>
        <w:rPr>
          <w:color w:val="000000"/>
          <w:sz w:val="22"/>
          <w:szCs w:val="22"/>
          <w:lang w:val="hr-HR" w:eastAsia="hr-HR"/>
        </w:rPr>
        <w:t xml:space="preserve">  </w:t>
      </w:r>
      <w:r w:rsidR="000E4E09">
        <w:rPr>
          <w:color w:val="000000"/>
          <w:sz w:val="22"/>
          <w:szCs w:val="22"/>
          <w:lang w:val="hr-HR" w:eastAsia="hr-HR"/>
        </w:rPr>
        <w:t xml:space="preserve"> 198.000</w:t>
      </w:r>
      <w:r w:rsidRPr="00077D91">
        <w:rPr>
          <w:color w:val="000000"/>
          <w:sz w:val="22"/>
          <w:szCs w:val="22"/>
          <w:lang w:val="hr-HR" w:eastAsia="hr-HR"/>
        </w:rPr>
        <w:t>,00 EUR</w:t>
      </w:r>
    </w:p>
    <w:p w14:paraId="168C6F8F" w14:textId="77777777" w:rsidR="00FA38DA" w:rsidRPr="00077D91" w:rsidRDefault="00FA38DA" w:rsidP="00FA38DA">
      <w:pPr>
        <w:spacing w:line="276" w:lineRule="auto"/>
        <w:jc w:val="both"/>
        <w:rPr>
          <w:color w:val="FF0000"/>
          <w:sz w:val="22"/>
          <w:szCs w:val="22"/>
          <w:u w:val="single"/>
          <w:lang w:val="hr-HR"/>
        </w:rPr>
      </w:pPr>
    </w:p>
    <w:p w14:paraId="24A07600" w14:textId="77777777" w:rsidR="00FA38DA" w:rsidRPr="00077D91" w:rsidRDefault="00FA38DA" w:rsidP="00FA38DA">
      <w:pPr>
        <w:tabs>
          <w:tab w:val="left" w:pos="567"/>
          <w:tab w:val="left" w:pos="709"/>
          <w:tab w:val="left" w:pos="851"/>
        </w:tabs>
        <w:spacing w:line="276" w:lineRule="auto"/>
        <w:jc w:val="both"/>
        <w:rPr>
          <w:color w:val="FF0000"/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       </w:t>
      </w:r>
      <w:r w:rsidRPr="00077D91">
        <w:rPr>
          <w:sz w:val="22"/>
          <w:szCs w:val="22"/>
          <w:lang w:val="hr-HR"/>
        </w:rPr>
        <w:t>Financijska sredstva planirana za realizaciju ovog programa trošiti će se prema dinamici izvođenja radova i dinamici priljeva iz izvora.</w:t>
      </w:r>
    </w:p>
    <w:p w14:paraId="3ADBA88E" w14:textId="77777777" w:rsidR="00FA38DA" w:rsidRPr="007E03B2" w:rsidRDefault="00FA38DA" w:rsidP="00FA38DA">
      <w:pPr>
        <w:spacing w:line="276" w:lineRule="auto"/>
        <w:jc w:val="both"/>
        <w:rPr>
          <w:color w:val="FF0000"/>
          <w:sz w:val="22"/>
          <w:szCs w:val="22"/>
          <w:lang w:val="hr-HR"/>
        </w:rPr>
      </w:pPr>
      <w:r w:rsidRPr="00077D91">
        <w:rPr>
          <w:color w:val="FF0000"/>
          <w:sz w:val="22"/>
          <w:szCs w:val="22"/>
          <w:lang w:val="hr-HR"/>
        </w:rPr>
        <w:tab/>
      </w:r>
    </w:p>
    <w:p w14:paraId="17DE1F2A" w14:textId="77777777" w:rsidR="00FA38DA" w:rsidRPr="00077D91" w:rsidRDefault="00FA38DA" w:rsidP="00FA38DA">
      <w:pPr>
        <w:spacing w:line="276" w:lineRule="auto"/>
        <w:jc w:val="center"/>
        <w:rPr>
          <w:b/>
          <w:sz w:val="22"/>
          <w:szCs w:val="22"/>
          <w:lang w:val="hr-HR"/>
        </w:rPr>
      </w:pPr>
      <w:r w:rsidRPr="00077D91">
        <w:rPr>
          <w:b/>
          <w:sz w:val="22"/>
          <w:szCs w:val="22"/>
          <w:lang w:val="hr-HR"/>
        </w:rPr>
        <w:t xml:space="preserve">Članak </w:t>
      </w:r>
      <w:r>
        <w:rPr>
          <w:b/>
          <w:sz w:val="22"/>
          <w:szCs w:val="22"/>
          <w:lang w:val="hr-HR"/>
        </w:rPr>
        <w:t>3</w:t>
      </w:r>
      <w:r w:rsidRPr="00077D91">
        <w:rPr>
          <w:b/>
          <w:sz w:val="22"/>
          <w:szCs w:val="22"/>
          <w:lang w:val="hr-HR"/>
        </w:rPr>
        <w:t>.</w:t>
      </w:r>
    </w:p>
    <w:p w14:paraId="3F5E3DFD" w14:textId="59C6FD7F" w:rsidR="00FA38DA" w:rsidRPr="00077D91" w:rsidRDefault="00FA38DA" w:rsidP="00FA38DA">
      <w:pPr>
        <w:pStyle w:val="Tijeloteksta"/>
        <w:tabs>
          <w:tab w:val="left" w:pos="567"/>
          <w:tab w:val="left" w:pos="709"/>
          <w:tab w:val="left" w:pos="851"/>
        </w:tabs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Ove Izmjene Programa</w:t>
      </w:r>
      <w:r w:rsidRPr="00077D91">
        <w:rPr>
          <w:rFonts w:ascii="Times New Roman" w:hAnsi="Times New Roman"/>
          <w:szCs w:val="22"/>
        </w:rPr>
        <w:t xml:space="preserve"> </w:t>
      </w:r>
      <w:r w:rsidRPr="00C131DD">
        <w:rPr>
          <w:rFonts w:ascii="Times New Roman" w:hAnsi="Times New Roman"/>
          <w:szCs w:val="22"/>
        </w:rPr>
        <w:t xml:space="preserve">građenja objekata komunalne infrastrukture </w:t>
      </w:r>
      <w:r>
        <w:rPr>
          <w:rFonts w:ascii="Times New Roman" w:hAnsi="Times New Roman"/>
          <w:szCs w:val="22"/>
        </w:rPr>
        <w:t xml:space="preserve">na </w:t>
      </w:r>
      <w:r w:rsidRPr="00C131DD">
        <w:rPr>
          <w:rFonts w:ascii="Times New Roman" w:hAnsi="Times New Roman"/>
          <w:szCs w:val="22"/>
        </w:rPr>
        <w:t>području Općine Brinje za 202</w:t>
      </w:r>
      <w:r>
        <w:rPr>
          <w:rFonts w:ascii="Times New Roman" w:hAnsi="Times New Roman"/>
          <w:szCs w:val="22"/>
        </w:rPr>
        <w:t>6</w:t>
      </w:r>
      <w:r w:rsidRPr="00C131DD">
        <w:rPr>
          <w:rFonts w:ascii="Times New Roman" w:hAnsi="Times New Roman"/>
          <w:szCs w:val="22"/>
        </w:rPr>
        <w:t xml:space="preserve">. godinu </w:t>
      </w:r>
      <w:r>
        <w:rPr>
          <w:rFonts w:ascii="Times New Roman" w:hAnsi="Times New Roman"/>
          <w:szCs w:val="22"/>
        </w:rPr>
        <w:t>stupaju na snagu osmog dana od dana objave u „Županijskom glasniku“ Ličko-senjske županije</w:t>
      </w:r>
      <w:r w:rsidRPr="00077D91">
        <w:rPr>
          <w:rFonts w:ascii="Times New Roman" w:hAnsi="Times New Roman"/>
          <w:szCs w:val="22"/>
        </w:rPr>
        <w:t>.</w:t>
      </w:r>
    </w:p>
    <w:p w14:paraId="1D7CE170" w14:textId="77777777" w:rsidR="00FA38DA" w:rsidRPr="00077D91" w:rsidRDefault="00FA38DA" w:rsidP="00FA38DA">
      <w:pPr>
        <w:jc w:val="both"/>
        <w:rPr>
          <w:b/>
          <w:bCs/>
          <w:sz w:val="22"/>
          <w:szCs w:val="22"/>
        </w:rPr>
      </w:pPr>
    </w:p>
    <w:p w14:paraId="5AE146F3" w14:textId="77777777" w:rsidR="00FA38DA" w:rsidRDefault="00FA38DA" w:rsidP="00FA38DA">
      <w:pPr>
        <w:ind w:left="10080"/>
        <w:jc w:val="center"/>
        <w:rPr>
          <w:b/>
          <w:sz w:val="22"/>
          <w:szCs w:val="22"/>
        </w:rPr>
      </w:pPr>
      <w:r w:rsidRPr="004667A6">
        <w:rPr>
          <w:b/>
          <w:sz w:val="22"/>
          <w:szCs w:val="22"/>
        </w:rPr>
        <w:t>Predsjednik Općinskog vijeća</w:t>
      </w:r>
    </w:p>
    <w:p w14:paraId="0F6BBA23" w14:textId="77777777" w:rsidR="00FA38DA" w:rsidRPr="004667A6" w:rsidRDefault="00FA38DA" w:rsidP="00FA38DA">
      <w:pPr>
        <w:ind w:left="10080"/>
        <w:jc w:val="center"/>
        <w:rPr>
          <w:b/>
          <w:sz w:val="22"/>
          <w:szCs w:val="22"/>
        </w:rPr>
      </w:pPr>
    </w:p>
    <w:p w14:paraId="32D08CBC" w14:textId="77777777" w:rsidR="00FA38DA" w:rsidRPr="004667A6" w:rsidRDefault="00FA38DA" w:rsidP="00FA38DA">
      <w:pPr>
        <w:ind w:left="100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Milan Kolak</w:t>
      </w:r>
      <w:r w:rsidRPr="004667A6">
        <w:rPr>
          <w:b/>
          <w:sz w:val="22"/>
          <w:szCs w:val="22"/>
        </w:rPr>
        <w:t>, dipl.ing.</w:t>
      </w:r>
      <w:r>
        <w:rPr>
          <w:b/>
          <w:sz w:val="22"/>
          <w:szCs w:val="22"/>
        </w:rPr>
        <w:t>šum.</w:t>
      </w:r>
    </w:p>
    <w:p w14:paraId="4FDD0D24" w14:textId="77777777" w:rsidR="00FA38DA" w:rsidRDefault="00FA38DA" w:rsidP="00674F0F">
      <w:pPr>
        <w:spacing w:line="276" w:lineRule="auto"/>
        <w:jc w:val="center"/>
        <w:rPr>
          <w:b/>
          <w:sz w:val="22"/>
          <w:szCs w:val="22"/>
          <w:lang w:val="hr-HR"/>
        </w:rPr>
      </w:pPr>
    </w:p>
    <w:p w14:paraId="429C87FB" w14:textId="77777777" w:rsidR="00FA38DA" w:rsidRDefault="00FA38DA" w:rsidP="00674F0F">
      <w:pPr>
        <w:spacing w:line="276" w:lineRule="auto"/>
        <w:jc w:val="center"/>
        <w:rPr>
          <w:b/>
          <w:sz w:val="22"/>
          <w:szCs w:val="22"/>
          <w:lang w:val="hr-HR"/>
        </w:rPr>
      </w:pPr>
    </w:p>
    <w:p w14:paraId="05B64734" w14:textId="77777777" w:rsidR="003B3C9C" w:rsidRPr="00077D91" w:rsidRDefault="003B3C9C">
      <w:pPr>
        <w:rPr>
          <w:sz w:val="22"/>
          <w:szCs w:val="22"/>
        </w:rPr>
      </w:pPr>
    </w:p>
    <w:sectPr w:rsidR="003B3C9C" w:rsidRPr="00077D91" w:rsidSect="00F037F6">
      <w:footerReference w:type="default" r:id="rId10"/>
      <w:pgSz w:w="16840" w:h="11907" w:orient="landscape" w:code="9"/>
      <w:pgMar w:top="426" w:right="1106" w:bottom="851" w:left="1134" w:header="720" w:footer="24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9EA3A" w14:textId="77777777" w:rsidR="00927840" w:rsidRDefault="00927840">
      <w:r>
        <w:separator/>
      </w:r>
    </w:p>
  </w:endnote>
  <w:endnote w:type="continuationSeparator" w:id="0">
    <w:p w14:paraId="1DD67822" w14:textId="77777777" w:rsidR="00927840" w:rsidRDefault="0092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A0F3E" w14:textId="77777777" w:rsidR="008C0433" w:rsidRPr="00E234C5" w:rsidRDefault="00CB112C">
    <w:pPr>
      <w:pStyle w:val="Podnoje"/>
      <w:jc w:val="right"/>
      <w:rPr>
        <w:rFonts w:ascii="Arial" w:hAnsi="Arial" w:cs="Arial"/>
        <w:color w:val="5B9BD5"/>
      </w:rPr>
    </w:pPr>
    <w:r w:rsidRPr="00E234C5">
      <w:rPr>
        <w:rFonts w:ascii="Arial" w:hAnsi="Arial" w:cs="Arial"/>
      </w:rPr>
      <w:fldChar w:fldCharType="begin"/>
    </w:r>
    <w:r w:rsidR="00E61D32" w:rsidRPr="00E234C5">
      <w:rPr>
        <w:rFonts w:ascii="Arial" w:hAnsi="Arial" w:cs="Arial"/>
      </w:rPr>
      <w:instrText>PAGE   \* MERGEFORMAT</w:instrText>
    </w:r>
    <w:r w:rsidRPr="00E234C5">
      <w:rPr>
        <w:rFonts w:ascii="Arial" w:hAnsi="Arial" w:cs="Arial"/>
      </w:rPr>
      <w:fldChar w:fldCharType="separate"/>
    </w:r>
    <w:r w:rsidR="00A706A5" w:rsidRPr="00A706A5">
      <w:rPr>
        <w:rFonts w:ascii="Arial" w:hAnsi="Arial" w:cs="Arial"/>
        <w:noProof/>
        <w:color w:val="5B9BD5"/>
        <w:lang w:val="hr-HR"/>
      </w:rPr>
      <w:t>5</w:t>
    </w:r>
    <w:r w:rsidRPr="00E234C5">
      <w:rPr>
        <w:rFonts w:ascii="Arial" w:hAnsi="Arial" w:cs="Arial"/>
        <w:color w:val="5B9BD5"/>
      </w:rPr>
      <w:fldChar w:fldCharType="end"/>
    </w:r>
  </w:p>
  <w:p w14:paraId="68D7AE23" w14:textId="77777777" w:rsidR="008C0433" w:rsidRDefault="008C043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42412" w14:textId="77777777" w:rsidR="00927840" w:rsidRDefault="00927840">
      <w:r>
        <w:separator/>
      </w:r>
    </w:p>
  </w:footnote>
  <w:footnote w:type="continuationSeparator" w:id="0">
    <w:p w14:paraId="4A35410C" w14:textId="77777777" w:rsidR="00927840" w:rsidRDefault="00927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47B21"/>
    <w:multiLevelType w:val="hybridMultilevel"/>
    <w:tmpl w:val="849827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04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F0F"/>
    <w:rsid w:val="00023E66"/>
    <w:rsid w:val="00047877"/>
    <w:rsid w:val="000555DD"/>
    <w:rsid w:val="00062D5A"/>
    <w:rsid w:val="00063D3A"/>
    <w:rsid w:val="00070579"/>
    <w:rsid w:val="00076BD2"/>
    <w:rsid w:val="00077C37"/>
    <w:rsid w:val="00077D91"/>
    <w:rsid w:val="000836E4"/>
    <w:rsid w:val="000C20FE"/>
    <w:rsid w:val="000C37AF"/>
    <w:rsid w:val="000E4E09"/>
    <w:rsid w:val="001050D7"/>
    <w:rsid w:val="001168C4"/>
    <w:rsid w:val="00171D24"/>
    <w:rsid w:val="001728A3"/>
    <w:rsid w:val="001A7CA0"/>
    <w:rsid w:val="001B1EE1"/>
    <w:rsid w:val="001B7678"/>
    <w:rsid w:val="001C5418"/>
    <w:rsid w:val="001E0B63"/>
    <w:rsid w:val="001E52D3"/>
    <w:rsid w:val="001F025B"/>
    <w:rsid w:val="001F3736"/>
    <w:rsid w:val="001F5B9E"/>
    <w:rsid w:val="00204B27"/>
    <w:rsid w:val="002206AA"/>
    <w:rsid w:val="0022168A"/>
    <w:rsid w:val="0024719A"/>
    <w:rsid w:val="00274D91"/>
    <w:rsid w:val="00287397"/>
    <w:rsid w:val="002A6ED1"/>
    <w:rsid w:val="002B4D13"/>
    <w:rsid w:val="002B4FCF"/>
    <w:rsid w:val="002D4256"/>
    <w:rsid w:val="00312FAC"/>
    <w:rsid w:val="0032474D"/>
    <w:rsid w:val="003759B6"/>
    <w:rsid w:val="003A1368"/>
    <w:rsid w:val="003B15CE"/>
    <w:rsid w:val="003B3C9C"/>
    <w:rsid w:val="00416569"/>
    <w:rsid w:val="004174D8"/>
    <w:rsid w:val="004246C9"/>
    <w:rsid w:val="00425189"/>
    <w:rsid w:val="004309CD"/>
    <w:rsid w:val="00440175"/>
    <w:rsid w:val="00443081"/>
    <w:rsid w:val="004958E2"/>
    <w:rsid w:val="004A0B7F"/>
    <w:rsid w:val="004A5452"/>
    <w:rsid w:val="004E160A"/>
    <w:rsid w:val="004E2746"/>
    <w:rsid w:val="004E5FD1"/>
    <w:rsid w:val="004F2ED6"/>
    <w:rsid w:val="004F5042"/>
    <w:rsid w:val="004F6ED3"/>
    <w:rsid w:val="005142EC"/>
    <w:rsid w:val="00516419"/>
    <w:rsid w:val="005172A8"/>
    <w:rsid w:val="00525F97"/>
    <w:rsid w:val="00527DD0"/>
    <w:rsid w:val="00571207"/>
    <w:rsid w:val="00573716"/>
    <w:rsid w:val="005844BB"/>
    <w:rsid w:val="005859FF"/>
    <w:rsid w:val="00591DEA"/>
    <w:rsid w:val="005A0AC1"/>
    <w:rsid w:val="005A3201"/>
    <w:rsid w:val="005D4AFA"/>
    <w:rsid w:val="00601A99"/>
    <w:rsid w:val="0060320D"/>
    <w:rsid w:val="00604005"/>
    <w:rsid w:val="006219A6"/>
    <w:rsid w:val="006335B0"/>
    <w:rsid w:val="00636066"/>
    <w:rsid w:val="0066091D"/>
    <w:rsid w:val="00674F0F"/>
    <w:rsid w:val="006852E3"/>
    <w:rsid w:val="0069558F"/>
    <w:rsid w:val="006A5B7C"/>
    <w:rsid w:val="006A631C"/>
    <w:rsid w:val="006D7223"/>
    <w:rsid w:val="006E75FB"/>
    <w:rsid w:val="006F7CA7"/>
    <w:rsid w:val="006F7DA3"/>
    <w:rsid w:val="007077FA"/>
    <w:rsid w:val="00712B66"/>
    <w:rsid w:val="0071653B"/>
    <w:rsid w:val="00727A59"/>
    <w:rsid w:val="00733732"/>
    <w:rsid w:val="00771514"/>
    <w:rsid w:val="0078126F"/>
    <w:rsid w:val="007845FF"/>
    <w:rsid w:val="00790483"/>
    <w:rsid w:val="007E03B2"/>
    <w:rsid w:val="007E2939"/>
    <w:rsid w:val="007F0B96"/>
    <w:rsid w:val="00846940"/>
    <w:rsid w:val="00862C35"/>
    <w:rsid w:val="00872BBC"/>
    <w:rsid w:val="00883187"/>
    <w:rsid w:val="008A416F"/>
    <w:rsid w:val="008C0433"/>
    <w:rsid w:val="008C5375"/>
    <w:rsid w:val="008F4347"/>
    <w:rsid w:val="009111EF"/>
    <w:rsid w:val="00927840"/>
    <w:rsid w:val="0093745F"/>
    <w:rsid w:val="00953471"/>
    <w:rsid w:val="00971466"/>
    <w:rsid w:val="00991D4B"/>
    <w:rsid w:val="009C2BFD"/>
    <w:rsid w:val="009E6937"/>
    <w:rsid w:val="00A041E6"/>
    <w:rsid w:val="00A35B81"/>
    <w:rsid w:val="00A60CEF"/>
    <w:rsid w:val="00A706A5"/>
    <w:rsid w:val="00A806B2"/>
    <w:rsid w:val="00A905A8"/>
    <w:rsid w:val="00AA6909"/>
    <w:rsid w:val="00AF5DD1"/>
    <w:rsid w:val="00B1041D"/>
    <w:rsid w:val="00BA172B"/>
    <w:rsid w:val="00BA5916"/>
    <w:rsid w:val="00BB0667"/>
    <w:rsid w:val="00BB086B"/>
    <w:rsid w:val="00BB79CE"/>
    <w:rsid w:val="00BC13C2"/>
    <w:rsid w:val="00BE0CEB"/>
    <w:rsid w:val="00BE3E46"/>
    <w:rsid w:val="00C10E17"/>
    <w:rsid w:val="00C15F32"/>
    <w:rsid w:val="00C44C92"/>
    <w:rsid w:val="00C6134F"/>
    <w:rsid w:val="00C82136"/>
    <w:rsid w:val="00C92240"/>
    <w:rsid w:val="00CA1810"/>
    <w:rsid w:val="00CA2B0C"/>
    <w:rsid w:val="00CB112C"/>
    <w:rsid w:val="00CC2EC4"/>
    <w:rsid w:val="00CF62D7"/>
    <w:rsid w:val="00D13FDA"/>
    <w:rsid w:val="00D15C45"/>
    <w:rsid w:val="00D15FFD"/>
    <w:rsid w:val="00D21BDC"/>
    <w:rsid w:val="00D26BF4"/>
    <w:rsid w:val="00D42705"/>
    <w:rsid w:val="00D57541"/>
    <w:rsid w:val="00D72F0C"/>
    <w:rsid w:val="00D74EA9"/>
    <w:rsid w:val="00D82FDE"/>
    <w:rsid w:val="00D85DA2"/>
    <w:rsid w:val="00D97986"/>
    <w:rsid w:val="00DA045F"/>
    <w:rsid w:val="00DA491C"/>
    <w:rsid w:val="00DA4FCB"/>
    <w:rsid w:val="00DA6BA3"/>
    <w:rsid w:val="00DB198F"/>
    <w:rsid w:val="00DE1A94"/>
    <w:rsid w:val="00E030D2"/>
    <w:rsid w:val="00E07438"/>
    <w:rsid w:val="00E2643C"/>
    <w:rsid w:val="00E5431E"/>
    <w:rsid w:val="00E61D32"/>
    <w:rsid w:val="00E6404C"/>
    <w:rsid w:val="00E71C93"/>
    <w:rsid w:val="00E87C55"/>
    <w:rsid w:val="00E90788"/>
    <w:rsid w:val="00E95B2A"/>
    <w:rsid w:val="00EA5476"/>
    <w:rsid w:val="00EB57B9"/>
    <w:rsid w:val="00ED0F64"/>
    <w:rsid w:val="00ED11B4"/>
    <w:rsid w:val="00EF36E1"/>
    <w:rsid w:val="00F037F6"/>
    <w:rsid w:val="00F151F2"/>
    <w:rsid w:val="00F22586"/>
    <w:rsid w:val="00F36C27"/>
    <w:rsid w:val="00F477B1"/>
    <w:rsid w:val="00F54942"/>
    <w:rsid w:val="00F55822"/>
    <w:rsid w:val="00F726DE"/>
    <w:rsid w:val="00F9440B"/>
    <w:rsid w:val="00F97146"/>
    <w:rsid w:val="00FA38DA"/>
    <w:rsid w:val="00FB1F3E"/>
    <w:rsid w:val="00FB7660"/>
    <w:rsid w:val="00FC1336"/>
    <w:rsid w:val="00FD55D9"/>
    <w:rsid w:val="00FE1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95D01"/>
  <w15:docId w15:val="{2631BB95-25E0-4CA5-9D22-913EC574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F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basedOn w:val="Normal"/>
    <w:next w:val="Normal"/>
    <w:link w:val="Naslov1Char"/>
    <w:qFormat/>
    <w:rsid w:val="00674F0F"/>
    <w:pPr>
      <w:keepNext/>
      <w:jc w:val="both"/>
      <w:outlineLvl w:val="0"/>
    </w:pPr>
    <w:rPr>
      <w:b/>
      <w:sz w:val="24"/>
      <w:lang w:val="hr-HR" w:eastAsia="hr-HR"/>
    </w:rPr>
  </w:style>
  <w:style w:type="paragraph" w:styleId="Naslov2">
    <w:name w:val="heading 2"/>
    <w:basedOn w:val="Normal"/>
    <w:next w:val="Normal"/>
    <w:link w:val="Naslov2Char"/>
    <w:qFormat/>
    <w:rsid w:val="00674F0F"/>
    <w:pPr>
      <w:keepNext/>
      <w:jc w:val="center"/>
      <w:outlineLvl w:val="1"/>
    </w:pPr>
    <w:rPr>
      <w:b/>
      <w:bCs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674F0F"/>
    <w:rPr>
      <w:rFonts w:ascii="Verdana" w:hAnsi="Verdana"/>
      <w:sz w:val="22"/>
      <w:lang w:val="de-DE"/>
    </w:rPr>
  </w:style>
  <w:style w:type="character" w:customStyle="1" w:styleId="TijelotekstaChar">
    <w:name w:val="Tijelo teksta Char"/>
    <w:basedOn w:val="Zadanifontodlomka"/>
    <w:link w:val="Tijeloteksta"/>
    <w:rsid w:val="00674F0F"/>
    <w:rPr>
      <w:rFonts w:ascii="Verdana" w:eastAsia="Times New Roman" w:hAnsi="Verdana" w:cs="Times New Roman"/>
      <w:szCs w:val="20"/>
      <w:lang w:val="de-DE"/>
    </w:rPr>
  </w:style>
  <w:style w:type="paragraph" w:styleId="Podnoje">
    <w:name w:val="footer"/>
    <w:basedOn w:val="Normal"/>
    <w:link w:val="PodnojeChar"/>
    <w:uiPriority w:val="99"/>
    <w:rsid w:val="00674F0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74F0F"/>
    <w:rPr>
      <w:rFonts w:ascii="Times New Roman" w:eastAsia="Times New Roman" w:hAnsi="Times New Roman" w:cs="Times New Roman"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74F0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74F0F"/>
    <w:rPr>
      <w:rFonts w:ascii="Tahoma" w:eastAsia="Times New Roman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rsid w:val="00674F0F"/>
    <w:rPr>
      <w:rFonts w:ascii="Times New Roman" w:eastAsia="Times New Roman" w:hAnsi="Times New Roman" w:cs="Times New Roman"/>
      <w:b/>
      <w:sz w:val="24"/>
      <w:szCs w:val="20"/>
      <w:lang w:val="hr-HR" w:eastAsia="hr-HR"/>
    </w:rPr>
  </w:style>
  <w:style w:type="character" w:customStyle="1" w:styleId="Naslov2Char">
    <w:name w:val="Naslov 2 Char"/>
    <w:basedOn w:val="Zadanifontodlomka"/>
    <w:link w:val="Naslov2"/>
    <w:rsid w:val="00674F0F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8DB53-1B99-4D12-AFB8-C02E62B98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5</Pages>
  <Words>1150</Words>
  <Characters>6556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IVICA</dc:creator>
  <cp:lastModifiedBy>Ivica Perković</cp:lastModifiedBy>
  <cp:revision>15</cp:revision>
  <cp:lastPrinted>2026-06-12T06:33:00Z</cp:lastPrinted>
  <dcterms:created xsi:type="dcterms:W3CDTF">2026-06-09T08:22:00Z</dcterms:created>
  <dcterms:modified xsi:type="dcterms:W3CDTF">2026-06-15T11:02:00Z</dcterms:modified>
</cp:coreProperties>
</file>